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06BBEE32" w:rsidR="009A3E7D" w:rsidRDefault="001369AE" w:rsidP="009A3E7D">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 xml:space="preserve">Board </w:t>
      </w:r>
      <w:r w:rsidR="00BA3AFD">
        <w:rPr>
          <w:lang w:val="en-US"/>
        </w:rPr>
        <w:t>w</w:t>
      </w:r>
      <w:r w:rsidR="00CB64E2">
        <w:rPr>
          <w:lang w:val="en-US"/>
        </w:rPr>
        <w:t>as</w:t>
      </w:r>
      <w:r w:rsidR="00BA3AFD">
        <w:rPr>
          <w:lang w:val="en-US"/>
        </w:rPr>
        <w:t xml:space="preserve"> </w:t>
      </w:r>
      <w:r w:rsidRPr="001D22F9">
        <w:rPr>
          <w:lang w:val="en-US"/>
        </w:rPr>
        <w:t>called to order</w:t>
      </w:r>
      <w:r w:rsidR="00AF4ECC">
        <w:rPr>
          <w:lang w:val="en-US"/>
        </w:rPr>
        <w:t xml:space="preserve">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0B1B20" w:rsidRPr="001D22F9">
        <w:rPr>
          <w:lang w:val="en-US"/>
        </w:rPr>
        <w:t>0 PM</w:t>
      </w:r>
      <w:r w:rsidRPr="001D22F9">
        <w:rPr>
          <w:lang w:val="en-US"/>
        </w:rPr>
        <w:t xml:space="preserve"> by Supervisor Mike Cockerill with the Pledge of Allegiance.</w:t>
      </w:r>
    </w:p>
    <w:p w14:paraId="696F2139" w14:textId="77777777" w:rsidR="009A3E7D" w:rsidRDefault="009A3E7D" w:rsidP="009A3E7D">
      <w:pPr>
        <w:pStyle w:val="BodyA"/>
        <w:spacing w:after="0"/>
        <w:rPr>
          <w:lang w:val="en-US"/>
        </w:rPr>
      </w:pPr>
    </w:p>
    <w:p w14:paraId="7380CF9E" w14:textId="76264FB9" w:rsidR="00AD614E" w:rsidRPr="009A3E7D" w:rsidRDefault="00AD614E" w:rsidP="009A3E7D">
      <w:pPr>
        <w:pStyle w:val="BodyA"/>
        <w:spacing w:after="0"/>
        <w:rPr>
          <w:lang w:val="en-US"/>
        </w:rPr>
      </w:pPr>
      <w:r w:rsidRPr="001D22F9">
        <w:t>Roll Call:</w:t>
      </w:r>
      <w:r w:rsidR="0036729C" w:rsidRPr="001D22F9">
        <w:t xml:space="preserve"> Mike Cockerill Supervisor, Patti Sargent Clerk, Deb Harris Treasurer, Laura Anderson </w:t>
      </w:r>
      <w:r w:rsidR="00E66828" w:rsidRPr="001D22F9">
        <w:t>&amp;</w:t>
      </w:r>
      <w:r w:rsidR="00CF5483" w:rsidRPr="001D22F9">
        <w:t xml:space="preserve"> </w:t>
      </w:r>
      <w:r w:rsidR="004C58A3">
        <w:t>George Dufresne</w:t>
      </w:r>
      <w:r w:rsidR="00CF5483" w:rsidRPr="001D22F9">
        <w:t xml:space="preserve"> </w:t>
      </w:r>
      <w:r w:rsidR="0036729C" w:rsidRPr="001D22F9">
        <w:t>Trustees</w:t>
      </w:r>
      <w:r w:rsidR="00CB64E2">
        <w:t>.  All present with Anderson on Zoom.</w:t>
      </w:r>
    </w:p>
    <w:p w14:paraId="497B97CA" w14:textId="77777777" w:rsidR="00AD614E" w:rsidRPr="001D22F9" w:rsidRDefault="00AD614E" w:rsidP="00AD614E">
      <w:pPr>
        <w:pStyle w:val="ListParagraph"/>
        <w:spacing w:after="0"/>
      </w:pPr>
    </w:p>
    <w:p w14:paraId="1719CE61" w14:textId="0F4D6372" w:rsidR="00494587" w:rsidRPr="001D22F9" w:rsidRDefault="001A13FB" w:rsidP="00494587">
      <w:pPr>
        <w:pStyle w:val="ListParagraph"/>
        <w:numPr>
          <w:ilvl w:val="0"/>
          <w:numId w:val="7"/>
        </w:numPr>
      </w:pPr>
      <w:r w:rsidRPr="001D22F9">
        <w:t>A</w:t>
      </w:r>
      <w:r w:rsidR="001369AE" w:rsidRPr="001D22F9">
        <w:t>pproval of Agenda</w:t>
      </w:r>
      <w:r w:rsidR="0094444E" w:rsidRPr="001D22F9">
        <w:t>:</w:t>
      </w:r>
      <w:r w:rsidR="00DE5CA5">
        <w:t xml:space="preserve">  </w:t>
      </w:r>
      <w:r w:rsidR="00CB64E2">
        <w:t>Motion by Sargent to amend agenda to strike item 7D</w:t>
      </w:r>
      <w:r w:rsidR="007E25CC">
        <w:t xml:space="preserve"> and change item 2 from June to July</w:t>
      </w:r>
      <w:r w:rsidR="00CB64E2">
        <w:t xml:space="preserve"> and then approve agenda</w:t>
      </w:r>
      <w:r w:rsidR="007E25CC">
        <w:t>, supported by Cockerill.  All aye, motion passed.</w:t>
      </w:r>
    </w:p>
    <w:p w14:paraId="32295458" w14:textId="22323F2D" w:rsidR="005C39F4" w:rsidRDefault="00CE2328" w:rsidP="005C39F4">
      <w:pPr>
        <w:pStyle w:val="ListParagraph"/>
        <w:numPr>
          <w:ilvl w:val="0"/>
          <w:numId w:val="7"/>
        </w:numPr>
      </w:pPr>
      <w:r w:rsidRPr="001D22F9">
        <w:t xml:space="preserve">Approval of </w:t>
      </w:r>
      <w:r w:rsidR="004C58A3">
        <w:t>Ju</w:t>
      </w:r>
      <w:r w:rsidR="000E5938">
        <w:t xml:space="preserve">ly </w:t>
      </w:r>
      <w:r w:rsidR="004C58A3">
        <w:t>13</w:t>
      </w:r>
      <w:r w:rsidR="004A58BA">
        <w:t xml:space="preserve">, 2021 </w:t>
      </w:r>
      <w:r w:rsidR="009A3E7D">
        <w:t>B</w:t>
      </w:r>
      <w:r w:rsidRPr="001D22F9">
        <w:t>oard meeting</w:t>
      </w:r>
      <w:r w:rsidR="00C21F30" w:rsidRPr="001D22F9">
        <w:t xml:space="preserve"> minutes</w:t>
      </w:r>
      <w:r w:rsidR="00BA7320">
        <w:t>.</w:t>
      </w:r>
      <w:r w:rsidR="007E25CC">
        <w:t xml:space="preserve"> </w:t>
      </w:r>
      <w:r w:rsidR="00307F32">
        <w:t>Motion by Sargent to approve July minutes, supported by Dufresne.  All Aye.  Motion passed.</w:t>
      </w:r>
    </w:p>
    <w:p w14:paraId="70EE6E95" w14:textId="7CAE5E30" w:rsidR="00CE2328" w:rsidRDefault="00CE2328" w:rsidP="00CE2328">
      <w:pPr>
        <w:pStyle w:val="ListParagraph"/>
        <w:numPr>
          <w:ilvl w:val="0"/>
          <w:numId w:val="7"/>
        </w:numPr>
      </w:pPr>
      <w:r w:rsidRPr="001D22F9">
        <w:t>Accounts Payable:</w:t>
      </w:r>
      <w:r w:rsidR="00CC39ED">
        <w:t xml:space="preserve"> </w:t>
      </w:r>
      <w:r w:rsidR="00EB38D4">
        <w:t>Sargent</w:t>
      </w:r>
    </w:p>
    <w:p w14:paraId="48604429" w14:textId="579054C2" w:rsidR="00307F32" w:rsidRPr="001D22F9" w:rsidRDefault="00307F32" w:rsidP="00307F32">
      <w:pPr>
        <w:pStyle w:val="ListParagraph"/>
        <w:ind w:left="630"/>
      </w:pPr>
      <w:r>
        <w:t xml:space="preserve">Accounts payable in the amount of $18,476.82.  Harris moved to approve accounts payable supported by Sargent.  Roll Call:  Anderson, aye; Dufresne, aye; Sargent, aye; Harris, aye; Cockerill, aye.  Motion </w:t>
      </w:r>
      <w:r w:rsidR="0034556D">
        <w:t>passed; bill payments are allowed</w:t>
      </w:r>
      <w:r>
        <w:t>.</w:t>
      </w:r>
    </w:p>
    <w:p w14:paraId="229B0526" w14:textId="5C663C59" w:rsidR="005B6FAF" w:rsidRDefault="00CE2328" w:rsidP="00717623">
      <w:pPr>
        <w:pStyle w:val="ListParagraph"/>
        <w:numPr>
          <w:ilvl w:val="0"/>
          <w:numId w:val="7"/>
        </w:numPr>
      </w:pPr>
      <w:r w:rsidRPr="001D22F9">
        <w:t>Correspondence:</w:t>
      </w:r>
      <w:r w:rsidR="00081DF7">
        <w:t xml:space="preserve"> </w:t>
      </w:r>
      <w:r w:rsidR="00262580">
        <w:t xml:space="preserve"> </w:t>
      </w:r>
      <w:r w:rsidR="004C58A3">
        <w:t xml:space="preserve"> Call regarding Gypsy Moths and treatment</w:t>
      </w:r>
      <w:r w:rsidR="00717623">
        <w:t xml:space="preserve">s. </w:t>
      </w:r>
    </w:p>
    <w:p w14:paraId="42BEF8BA" w14:textId="72726854" w:rsidR="00717623" w:rsidRDefault="00717623" w:rsidP="00E33DDB">
      <w:pPr>
        <w:pStyle w:val="ListParagraph"/>
        <w:numPr>
          <w:ilvl w:val="0"/>
          <w:numId w:val="7"/>
        </w:numPr>
      </w:pPr>
      <w:r>
        <w:t>Reports</w:t>
      </w:r>
    </w:p>
    <w:p w14:paraId="0C12B8FE" w14:textId="6BC6B199" w:rsidR="006D1A2E" w:rsidRDefault="00717623" w:rsidP="006D1A2E">
      <w:pPr>
        <w:pStyle w:val="ListParagraph"/>
        <w:numPr>
          <w:ilvl w:val="0"/>
          <w:numId w:val="8"/>
        </w:numPr>
        <w:spacing w:after="0"/>
      </w:pPr>
      <w:r>
        <w:t>Financial July 2021 report</w:t>
      </w:r>
      <w:r w:rsidR="00CE6B39">
        <w:t>: Harris</w:t>
      </w:r>
    </w:p>
    <w:p w14:paraId="26451E57" w14:textId="0DD0AD0C" w:rsidR="00AA4D0C" w:rsidRDefault="00717623" w:rsidP="00AA4D0C">
      <w:pPr>
        <w:pStyle w:val="ListParagraph"/>
        <w:spacing w:after="0"/>
        <w:ind w:left="1890"/>
      </w:pPr>
      <w:r>
        <w:t>Noted.</w:t>
      </w:r>
    </w:p>
    <w:p w14:paraId="198B65CD" w14:textId="06F57541" w:rsidR="00AA4D0C" w:rsidRDefault="00AA4D0C" w:rsidP="00AA4D0C">
      <w:pPr>
        <w:pStyle w:val="ListParagraph"/>
        <w:numPr>
          <w:ilvl w:val="0"/>
          <w:numId w:val="8"/>
        </w:numPr>
      </w:pPr>
      <w:r>
        <w:t xml:space="preserve"> Constable Report:  Cockerill</w:t>
      </w:r>
    </w:p>
    <w:p w14:paraId="2468E1EC" w14:textId="00ED7549" w:rsidR="00B34CA2" w:rsidRDefault="00AA4D0C" w:rsidP="00B34CA2">
      <w:pPr>
        <w:pStyle w:val="ListParagraph"/>
        <w:ind w:left="1890"/>
      </w:pPr>
      <w:r>
        <w:t>Life rings intact at Pier</w:t>
      </w:r>
      <w:r w:rsidR="00E33DDB">
        <w:t xml:space="preserve">.   </w:t>
      </w:r>
      <w:r>
        <w:t xml:space="preserve">Oceana Junk Car will </w:t>
      </w:r>
      <w:r w:rsidR="00B34CA2">
        <w:t>pick up junk cars if complete with catalytic converter and title.</w:t>
      </w:r>
    </w:p>
    <w:p w14:paraId="47A722A2" w14:textId="04FA36AF" w:rsidR="00B34CA2" w:rsidRDefault="00BD544F" w:rsidP="00BD544F">
      <w:pPr>
        <w:pStyle w:val="ListParagraph"/>
        <w:numPr>
          <w:ilvl w:val="0"/>
          <w:numId w:val="8"/>
        </w:numPr>
      </w:pPr>
      <w:r>
        <w:t xml:space="preserve"> Solid Waste:  Harris</w:t>
      </w:r>
    </w:p>
    <w:p w14:paraId="271D7B30" w14:textId="7A981A35" w:rsidR="00B34CA2" w:rsidRDefault="003A11FB" w:rsidP="00B34CA2">
      <w:pPr>
        <w:pStyle w:val="ListParagraph"/>
        <w:ind w:left="1890"/>
      </w:pPr>
      <w:r>
        <w:t xml:space="preserve">Township residents </w:t>
      </w:r>
      <w:r w:rsidR="00B34CA2">
        <w:t xml:space="preserve">can take brush with the EXCEPTION of garlic mustard, Japanese knotweed, </w:t>
      </w:r>
      <w:r w:rsidR="00CF4932">
        <w:t xml:space="preserve">poison Ivy </w:t>
      </w:r>
      <w:r w:rsidR="00B34CA2">
        <w:t>or bittersweet to White River Township dump.  Contact Constable Cockerill for hours of operation.</w:t>
      </w:r>
      <w:r>
        <w:t xml:space="preserve"> Solid waste landfill financially stable.  No subsidy needed this year and fees may be reduced in 2022.</w:t>
      </w:r>
    </w:p>
    <w:p w14:paraId="4CC8583F" w14:textId="6FBA8765" w:rsidR="003A11FB" w:rsidRDefault="00BD544F" w:rsidP="003A11FB">
      <w:pPr>
        <w:pStyle w:val="ListParagraph"/>
        <w:numPr>
          <w:ilvl w:val="0"/>
          <w:numId w:val="8"/>
        </w:numPr>
      </w:pPr>
      <w:r>
        <w:t xml:space="preserve"> CEIC/ recent meetings:  Anderson</w:t>
      </w:r>
    </w:p>
    <w:p w14:paraId="7D81788E" w14:textId="77777777" w:rsidR="0011665A" w:rsidRDefault="003A11FB" w:rsidP="003A11FB">
      <w:pPr>
        <w:pStyle w:val="ListParagraph"/>
        <w:ind w:left="1890"/>
      </w:pPr>
      <w:r>
        <w:t xml:space="preserve">Long term plan for </w:t>
      </w:r>
      <w:proofErr w:type="spellStart"/>
      <w:r>
        <w:t>Chemour</w:t>
      </w:r>
      <w:proofErr w:type="spellEnd"/>
      <w:r>
        <w:t xml:space="preserve"> property use is needed.  There has been increased interest from out of town realty companies to purchase properties for development.  Only Montague Township property is currently for sale. </w:t>
      </w:r>
    </w:p>
    <w:p w14:paraId="61E91517" w14:textId="23F1C79B" w:rsidR="003A11FB" w:rsidRDefault="0011665A" w:rsidP="0011665A">
      <w:pPr>
        <w:pStyle w:val="ListParagraph"/>
        <w:numPr>
          <w:ilvl w:val="0"/>
          <w:numId w:val="8"/>
        </w:numPr>
      </w:pPr>
      <w:r>
        <w:t>Climate Action Meeting:  no report</w:t>
      </w:r>
    </w:p>
    <w:p w14:paraId="6D188F59" w14:textId="00CCAA2D" w:rsidR="0011665A" w:rsidRDefault="0011665A" w:rsidP="0011665A">
      <w:pPr>
        <w:pStyle w:val="ListParagraph"/>
        <w:numPr>
          <w:ilvl w:val="0"/>
          <w:numId w:val="8"/>
        </w:numPr>
      </w:pPr>
      <w:r>
        <w:t>Recycling: Sargent</w:t>
      </w:r>
    </w:p>
    <w:p w14:paraId="621F4F61" w14:textId="1277D1FA" w:rsidR="0011665A" w:rsidRDefault="0011665A" w:rsidP="0011665A">
      <w:pPr>
        <w:pStyle w:val="ListParagraph"/>
        <w:ind w:left="1530"/>
      </w:pPr>
      <w:r>
        <w:t>Sargent signed a letter exploring a feasibility study grant to get county wide curbside recycling.</w:t>
      </w:r>
    </w:p>
    <w:p w14:paraId="19BF186C" w14:textId="68C52680" w:rsidR="0011665A" w:rsidRDefault="0011665A" w:rsidP="0011665A">
      <w:pPr>
        <w:pStyle w:val="ListParagraph"/>
        <w:numPr>
          <w:ilvl w:val="0"/>
          <w:numId w:val="8"/>
        </w:numPr>
      </w:pPr>
      <w:r>
        <w:lastRenderedPageBreak/>
        <w:t>Planning commission and ZBA:  Dufresne</w:t>
      </w:r>
    </w:p>
    <w:p w14:paraId="6E62E1CD" w14:textId="583BA60B" w:rsidR="005E2404" w:rsidRDefault="005E2404" w:rsidP="005E2404">
      <w:pPr>
        <w:pStyle w:val="ListParagraph"/>
        <w:ind w:left="1890"/>
      </w:pPr>
      <w:r>
        <w:t>Will send ZBA meeting minutes after approval.  Turned down a large storage shed proposal on White Lake.</w:t>
      </w:r>
    </w:p>
    <w:p w14:paraId="035DDB40" w14:textId="4D3C989C" w:rsidR="005E2404" w:rsidRDefault="005E2404" w:rsidP="005E2404">
      <w:pPr>
        <w:pStyle w:val="ListParagraph"/>
        <w:numPr>
          <w:ilvl w:val="0"/>
          <w:numId w:val="8"/>
        </w:numPr>
      </w:pPr>
      <w:r>
        <w:t xml:space="preserve"> Ambulance:  Cockerill</w:t>
      </w:r>
    </w:p>
    <w:p w14:paraId="28B77822" w14:textId="4D6601C3" w:rsidR="005E2404" w:rsidRDefault="005E2404" w:rsidP="005E2404">
      <w:pPr>
        <w:pStyle w:val="ListParagraph"/>
        <w:ind w:left="1890"/>
      </w:pPr>
      <w:r>
        <w:t>Shortage of EMTs and Paramedics noted.  $1.00 per hour raise given to all employees.  May need to consider raises more frequently to retain employees.  “911” system that all state officials can communicate on is operational since July 27, 2021.</w:t>
      </w:r>
    </w:p>
    <w:p w14:paraId="5D5E70E0" w14:textId="05ED827C" w:rsidR="000E6CAF" w:rsidRDefault="000E6CAF" w:rsidP="000E6CAF">
      <w:pPr>
        <w:pStyle w:val="ListParagraph"/>
        <w:numPr>
          <w:ilvl w:val="0"/>
          <w:numId w:val="8"/>
        </w:numPr>
      </w:pPr>
      <w:r>
        <w:t xml:space="preserve"> Fire Authority:  Cockeril</w:t>
      </w:r>
      <w:r w:rsidR="00E33DDB">
        <w:t>l</w:t>
      </w:r>
    </w:p>
    <w:p w14:paraId="2BFDBDD4" w14:textId="76EDEFFD" w:rsidR="000E6CAF" w:rsidRDefault="000E6CAF" w:rsidP="000E6CAF">
      <w:pPr>
        <w:pStyle w:val="ListParagraph"/>
        <w:ind w:left="1890"/>
      </w:pPr>
      <w:r>
        <w:t>A new rescue vehicle is needed.  WLAA will only respond to City of Whitehall or Fruitland Township calls if there is a life threatening or unruly person call.  They are not members of the WLAA.</w:t>
      </w:r>
    </w:p>
    <w:p w14:paraId="57E8B2C2" w14:textId="77777777" w:rsidR="00BA3AFD" w:rsidRDefault="00BA3AFD" w:rsidP="006D1A2E">
      <w:pPr>
        <w:pStyle w:val="ListParagraph"/>
        <w:spacing w:after="0"/>
        <w:ind w:left="1890"/>
      </w:pPr>
    </w:p>
    <w:p w14:paraId="48878009" w14:textId="6682221C" w:rsidR="00BA3AFD" w:rsidRDefault="00BA3AFD" w:rsidP="00406C86">
      <w:pPr>
        <w:pStyle w:val="ListParagraph"/>
        <w:numPr>
          <w:ilvl w:val="0"/>
          <w:numId w:val="7"/>
        </w:numPr>
        <w:spacing w:after="0"/>
      </w:pPr>
      <w:r w:rsidRPr="001D22F9">
        <w:t>Public comment:</w:t>
      </w:r>
      <w:r>
        <w:t xml:space="preserve">  </w:t>
      </w:r>
      <w:r w:rsidR="004C58A3">
        <w:t xml:space="preserve">Mr. McGee Representing the Robinson Family / Mouth Cemetery. </w:t>
      </w:r>
      <w:r w:rsidR="000E6CAF">
        <w:t xml:space="preserve"> </w:t>
      </w:r>
      <w:r w:rsidR="00AC3CA6">
        <w:t>Requesting fence and gate repair, better surveillance such as “trail cams” for security, long range cemetery plans.</w:t>
      </w:r>
    </w:p>
    <w:p w14:paraId="60BCA587" w14:textId="40270343" w:rsidR="00AC3CA6" w:rsidRDefault="00AC3CA6" w:rsidP="00AC3CA6">
      <w:pPr>
        <w:pStyle w:val="ListParagraph"/>
        <w:spacing w:after="0"/>
        <w:ind w:left="630"/>
      </w:pPr>
    </w:p>
    <w:p w14:paraId="33B4E54D" w14:textId="05244F4D" w:rsidR="00AC3CA6" w:rsidRDefault="00AC3CA6" w:rsidP="00AC3CA6">
      <w:pPr>
        <w:pStyle w:val="ListParagraph"/>
        <w:spacing w:after="0"/>
        <w:ind w:left="630"/>
      </w:pPr>
      <w:r>
        <w:t>Barb Reese:  Reviews proposals for obtaining Chemours owned wetlands on White Lake.  She is in contact with the Muskegon Conservation District for possible funding and guidance.  Ms. Reese will be discussing with Township Attorney.</w:t>
      </w:r>
    </w:p>
    <w:p w14:paraId="5D030188" w14:textId="77777777" w:rsidR="00AC3CA6" w:rsidRDefault="00AC3CA6" w:rsidP="00AC3CA6">
      <w:pPr>
        <w:pStyle w:val="ListParagraph"/>
        <w:spacing w:after="0"/>
        <w:ind w:left="630"/>
      </w:pPr>
    </w:p>
    <w:p w14:paraId="7102F6DF" w14:textId="32817815" w:rsidR="00A919E0" w:rsidRPr="001D22F9" w:rsidRDefault="00737992" w:rsidP="001D22F9">
      <w:pPr>
        <w:pStyle w:val="NoSpacing"/>
        <w:numPr>
          <w:ilvl w:val="0"/>
          <w:numId w:val="7"/>
        </w:numPr>
        <w:rPr>
          <w:rFonts w:ascii="Calibri" w:hAnsi="Calibri" w:cs="Calibri"/>
          <w:sz w:val="22"/>
          <w:szCs w:val="22"/>
        </w:rPr>
      </w:pPr>
      <w:r w:rsidRPr="001D22F9">
        <w:rPr>
          <w:rFonts w:ascii="Calibri" w:hAnsi="Calibri" w:cs="Calibri"/>
          <w:sz w:val="22"/>
          <w:szCs w:val="22"/>
        </w:rPr>
        <w:t>U</w:t>
      </w:r>
      <w:r w:rsidR="009375B8" w:rsidRPr="001D22F9">
        <w:rPr>
          <w:rFonts w:ascii="Calibri" w:hAnsi="Calibri" w:cs="Calibri"/>
          <w:sz w:val="22"/>
          <w:szCs w:val="22"/>
        </w:rPr>
        <w:t>nfinished Business</w:t>
      </w:r>
      <w:r w:rsidR="0094444E" w:rsidRPr="001D22F9">
        <w:rPr>
          <w:rFonts w:ascii="Calibri" w:hAnsi="Calibri" w:cs="Calibri"/>
          <w:sz w:val="22"/>
          <w:szCs w:val="22"/>
        </w:rPr>
        <w:t>:</w:t>
      </w:r>
    </w:p>
    <w:p w14:paraId="32C323B5" w14:textId="575E9FF6" w:rsidR="00C20EBF" w:rsidRDefault="004C58A3" w:rsidP="00141E27">
      <w:pPr>
        <w:pStyle w:val="BodyA"/>
        <w:numPr>
          <w:ilvl w:val="0"/>
          <w:numId w:val="18"/>
        </w:numPr>
        <w:spacing w:after="0"/>
      </w:pPr>
      <w:r>
        <w:t xml:space="preserve">Special Exception for Steel Sea Wall along Lake Michigan Shoreline / Seabiscut </w:t>
      </w:r>
      <w:r w:rsidR="00BD7B1B">
        <w:t xml:space="preserve">. </w:t>
      </w:r>
    </w:p>
    <w:p w14:paraId="642B8D3C" w14:textId="1167AF96" w:rsidR="00AC3CA6" w:rsidRDefault="00AC3CA6" w:rsidP="00AC3CA6">
      <w:pPr>
        <w:pStyle w:val="BodyA"/>
        <w:spacing w:after="0"/>
        <w:ind w:left="2250"/>
      </w:pPr>
      <w:r>
        <w:t xml:space="preserve">Other forms of revetment such as professional geotubes are friendlier to the environment.  The proposed steel sea wall will have a negative impact on adjoining properties.  There is no immediate danger to the proposed property.  Motion by Sargent to </w:t>
      </w:r>
      <w:r w:rsidR="00CF4932">
        <w:t>object</w:t>
      </w:r>
      <w:r w:rsidR="00CD6AA7">
        <w:t xml:space="preserve"> to</w:t>
      </w:r>
      <w:r>
        <w:t xml:space="preserve"> the special exception request</w:t>
      </w:r>
      <w:r w:rsidR="00CF4932">
        <w:t xml:space="preserve"> due to no homes being in danger and no support from neighboring property owners</w:t>
      </w:r>
      <w:r>
        <w:t>, supported by Dufresne.  Roll Call:  Anderson, aye, Dufresne, aye; Sargent, aye; Harris, aye; Cockerill, aye.  Motion passed, special exception denied.</w:t>
      </w:r>
    </w:p>
    <w:p w14:paraId="70F29950" w14:textId="60872597" w:rsidR="004C58A3" w:rsidRDefault="004C58A3" w:rsidP="00141E27">
      <w:pPr>
        <w:pStyle w:val="BodyA"/>
        <w:numPr>
          <w:ilvl w:val="0"/>
          <w:numId w:val="18"/>
        </w:numPr>
        <w:spacing w:after="0"/>
      </w:pPr>
      <w:r>
        <w:t>Gypsy Moths / Hemlock disease treatments and costs.</w:t>
      </w:r>
      <w:r w:rsidR="000C5E17">
        <w:t xml:space="preserve"> Covered in correspondence.</w:t>
      </w:r>
    </w:p>
    <w:p w14:paraId="78DF2B85" w14:textId="4FF515F6" w:rsidR="005C2B69" w:rsidRDefault="00FB232B" w:rsidP="005C2B69">
      <w:pPr>
        <w:pStyle w:val="BodyA"/>
        <w:numPr>
          <w:ilvl w:val="0"/>
          <w:numId w:val="18"/>
        </w:numPr>
        <w:spacing w:after="0"/>
      </w:pPr>
      <w:r>
        <w:t xml:space="preserve">Review Ordinances 42-2021 and 45-2021 </w:t>
      </w:r>
      <w:r w:rsidR="004C5CBE">
        <w:t>are with the Township Attorney for review</w:t>
      </w:r>
      <w:r>
        <w:t>.</w:t>
      </w:r>
      <w:r w:rsidR="000C5E17">
        <w:t xml:space="preserve"> </w:t>
      </w:r>
      <w:r w:rsidR="005C2B69" w:rsidRPr="005C2B69">
        <w:t xml:space="preserve"> </w:t>
      </w:r>
    </w:p>
    <w:p w14:paraId="6CA45F0B" w14:textId="06A23977" w:rsidR="005C2B69" w:rsidRDefault="005C2B69" w:rsidP="000C5E17">
      <w:pPr>
        <w:pStyle w:val="BodyA"/>
        <w:spacing w:after="0"/>
        <w:ind w:left="1890"/>
      </w:pPr>
    </w:p>
    <w:p w14:paraId="6F645742" w14:textId="66CA859C" w:rsidR="00A655A8" w:rsidRDefault="001369AE" w:rsidP="008A1C03">
      <w:pPr>
        <w:pStyle w:val="BodyA"/>
        <w:numPr>
          <w:ilvl w:val="0"/>
          <w:numId w:val="7"/>
        </w:numPr>
        <w:spacing w:after="0"/>
      </w:pPr>
      <w:r w:rsidRPr="001D22F9">
        <w:t xml:space="preserve">New Business: </w:t>
      </w:r>
      <w:r w:rsidR="008A1C03">
        <w:t xml:space="preserve"> </w:t>
      </w:r>
    </w:p>
    <w:p w14:paraId="0274AA29" w14:textId="27103872" w:rsidR="00FB232B" w:rsidRDefault="00FB232B" w:rsidP="00FB232B">
      <w:pPr>
        <w:pStyle w:val="BodyA"/>
        <w:numPr>
          <w:ilvl w:val="0"/>
          <w:numId w:val="23"/>
        </w:numPr>
        <w:spacing w:after="0"/>
      </w:pPr>
      <w:r>
        <w:t>Application sent for Covid Relief Funds.</w:t>
      </w:r>
    </w:p>
    <w:p w14:paraId="3452339F" w14:textId="69DA16C7" w:rsidR="000C5E17" w:rsidRDefault="000C5E17" w:rsidP="000C5E17">
      <w:pPr>
        <w:pStyle w:val="BodyA"/>
        <w:spacing w:after="0"/>
        <w:ind w:left="2200"/>
      </w:pPr>
      <w:r>
        <w:t>No notification has been received yet regarding funds to be received.</w:t>
      </w:r>
    </w:p>
    <w:p w14:paraId="46507653" w14:textId="15BFF0CC" w:rsidR="00FB232B" w:rsidRDefault="00FB232B" w:rsidP="00FB232B">
      <w:pPr>
        <w:pStyle w:val="BodyA"/>
        <w:numPr>
          <w:ilvl w:val="0"/>
          <w:numId w:val="23"/>
        </w:numPr>
        <w:spacing w:after="0"/>
      </w:pPr>
      <w:r>
        <w:t>Dangerous and Dilapated building/home on North Old Channel Trail</w:t>
      </w:r>
      <w:r w:rsidR="009A7CDA">
        <w:t xml:space="preserve"> has been discussed with the Township Attorney</w:t>
      </w:r>
      <w:r>
        <w:t xml:space="preserve">. </w:t>
      </w:r>
      <w:r w:rsidR="000C5E17">
        <w:t>A</w:t>
      </w:r>
      <w:r w:rsidR="009A7CDA">
        <w:t xml:space="preserve"> letter </w:t>
      </w:r>
      <w:r w:rsidR="000C5E17">
        <w:t>was signed by</w:t>
      </w:r>
      <w:r w:rsidR="00CF4932">
        <w:t xml:space="preserve"> Dufresne, the</w:t>
      </w:r>
      <w:r w:rsidR="000C5E17">
        <w:t xml:space="preserve"> </w:t>
      </w:r>
      <w:r w:rsidR="00CF4932">
        <w:t>Zoning Administrator</w:t>
      </w:r>
      <w:r w:rsidR="000C5E17">
        <w:t xml:space="preserve"> and sent </w:t>
      </w:r>
      <w:r w:rsidR="009A7CDA">
        <w:t xml:space="preserve">to property owners. </w:t>
      </w:r>
      <w:r w:rsidR="00CF4932">
        <w:t xml:space="preserve"> The Township will grant an extension beyond 60 days if home owners coordinate with the fire department to burn the house.</w:t>
      </w:r>
    </w:p>
    <w:p w14:paraId="61BA036D" w14:textId="1B39CE10" w:rsidR="005C2B69" w:rsidRDefault="001F4F85" w:rsidP="00FB232B">
      <w:pPr>
        <w:pStyle w:val="BodyA"/>
        <w:numPr>
          <w:ilvl w:val="0"/>
          <w:numId w:val="23"/>
        </w:numPr>
        <w:spacing w:after="0"/>
      </w:pPr>
      <w:r>
        <w:t>Senior Millage allocations</w:t>
      </w:r>
    </w:p>
    <w:p w14:paraId="4E1F35DF" w14:textId="323176B0" w:rsidR="009C4A4F" w:rsidRDefault="009C4A4F" w:rsidP="009C4A4F">
      <w:pPr>
        <w:pStyle w:val="BodyA"/>
        <w:spacing w:after="0"/>
        <w:ind w:left="2200"/>
      </w:pPr>
      <w:r>
        <w:lastRenderedPageBreak/>
        <w:t>$9,602 received.  Motion by Harris to give $8000 to The Viking Activity Center for Township residents yearly fees,  $1000 to White Lake Senior Center for Residents yearly fees, and $106 to AgeWell services, supported by Sargent.  All aye.  Motion passed.  Also the White Lake Senior Center will be contacted reg</w:t>
      </w:r>
      <w:r w:rsidR="002A0BC1">
        <w:t>a</w:t>
      </w:r>
      <w:r>
        <w:t>rding a resident of White River Township</w:t>
      </w:r>
      <w:r w:rsidR="002A0BC1">
        <w:t xml:space="preserve"> to</w:t>
      </w:r>
      <w:r>
        <w:t xml:space="preserve"> be represented on their board.</w:t>
      </w:r>
    </w:p>
    <w:p w14:paraId="61DFFEEA" w14:textId="7DB96934" w:rsidR="004E7452" w:rsidRDefault="004E7452" w:rsidP="00FB232B">
      <w:pPr>
        <w:pStyle w:val="BodyA"/>
        <w:numPr>
          <w:ilvl w:val="0"/>
          <w:numId w:val="23"/>
        </w:numPr>
        <w:spacing w:after="0"/>
      </w:pPr>
      <w:r>
        <w:t>17 Lonts Lane has proposed construction. Will need special exception and Public Hearing due to Critical Dune designation. Board Members encouraged to visit site prior to vote on SE.</w:t>
      </w:r>
    </w:p>
    <w:p w14:paraId="4D05F6D6" w14:textId="1A4C4F26" w:rsidR="00323821" w:rsidRDefault="00323821" w:rsidP="00FB232B">
      <w:pPr>
        <w:pStyle w:val="BodyA"/>
        <w:numPr>
          <w:ilvl w:val="0"/>
          <w:numId w:val="23"/>
        </w:numPr>
        <w:spacing w:after="0"/>
      </w:pPr>
      <w:r>
        <w:t>Community Foundation</w:t>
      </w:r>
      <w:r w:rsidR="00FA087C">
        <w:t xml:space="preserve"> for Muskegon County</w:t>
      </w:r>
      <w:r>
        <w:t xml:space="preserve"> has provided </w:t>
      </w:r>
      <w:r w:rsidR="00FA087C">
        <w:t>the Proter /Smith Life Ring Fund Grant for $493.50 for maintaining and purchasing the life rings on the pier.  We thank them.</w:t>
      </w:r>
    </w:p>
    <w:p w14:paraId="5F0954BC" w14:textId="55BB92FA" w:rsidR="00932040" w:rsidRPr="002656AC" w:rsidRDefault="00FB232B" w:rsidP="00FB232B">
      <w:pPr>
        <w:pStyle w:val="BodyA"/>
        <w:spacing w:after="0"/>
        <w:ind w:left="630"/>
        <w:rPr>
          <w:sz w:val="16"/>
          <w:szCs w:val="16"/>
        </w:rPr>
      </w:pPr>
      <w:r w:rsidRPr="002656AC">
        <w:rPr>
          <w:sz w:val="16"/>
          <w:szCs w:val="16"/>
        </w:rPr>
        <w:tab/>
      </w:r>
      <w:r w:rsidRPr="002656AC">
        <w:rPr>
          <w:sz w:val="16"/>
          <w:szCs w:val="16"/>
        </w:rPr>
        <w:tab/>
      </w:r>
    </w:p>
    <w:p w14:paraId="3AAFC424" w14:textId="4230B22F" w:rsidR="00932040" w:rsidRDefault="00BA3AFD" w:rsidP="002656AC">
      <w:pPr>
        <w:pStyle w:val="BodyA"/>
        <w:numPr>
          <w:ilvl w:val="0"/>
          <w:numId w:val="7"/>
        </w:numPr>
        <w:spacing w:after="0"/>
      </w:pPr>
      <w:r w:rsidRPr="001D22F9">
        <w:t>Supervisor Comments:</w:t>
      </w:r>
      <w:r>
        <w:t xml:space="preserve"> </w:t>
      </w:r>
      <w:r w:rsidR="00B907FB">
        <w:t>Noted a camera was installed at the corner of Hancock and Old Channel Trail.  Cockerill will call the road Commission to find out the reason for this.</w:t>
      </w:r>
    </w:p>
    <w:p w14:paraId="1529F353" w14:textId="4387D146" w:rsidR="00B907FB" w:rsidRDefault="00B907FB" w:rsidP="00B907FB">
      <w:pPr>
        <w:pStyle w:val="BodyA"/>
        <w:spacing w:after="0"/>
        <w:ind w:left="630"/>
      </w:pPr>
      <w:r>
        <w:t>Cockerill noted he will need to buy rope soon to replace frayed ropes at Pier life rings.</w:t>
      </w:r>
    </w:p>
    <w:p w14:paraId="4C74508E" w14:textId="6EC87CC7" w:rsidR="00B907FB" w:rsidRDefault="00B907FB" w:rsidP="00B907FB">
      <w:pPr>
        <w:pStyle w:val="BodyA"/>
        <w:spacing w:after="0"/>
        <w:ind w:left="630"/>
      </w:pPr>
      <w:r>
        <w:t>An unoccupied property on Post Road will need to be demolished.  Change permit to read demolition instead of building.</w:t>
      </w:r>
    </w:p>
    <w:p w14:paraId="38298902" w14:textId="77777777" w:rsidR="00932040" w:rsidRPr="002656AC" w:rsidRDefault="00932040" w:rsidP="00932040">
      <w:pPr>
        <w:pStyle w:val="BodyA"/>
        <w:spacing w:after="0"/>
        <w:rPr>
          <w:sz w:val="16"/>
          <w:szCs w:val="16"/>
        </w:rPr>
      </w:pPr>
    </w:p>
    <w:p w14:paraId="135E581A" w14:textId="37FF744D" w:rsidR="00B907FB" w:rsidRDefault="002656AC" w:rsidP="002656AC">
      <w:pPr>
        <w:pStyle w:val="BodyA"/>
        <w:spacing w:after="0"/>
        <w:ind w:left="270"/>
        <w:rPr>
          <w:lang w:val="en-US"/>
        </w:rPr>
      </w:pPr>
      <w:r>
        <w:rPr>
          <w:lang w:val="en-US"/>
        </w:rPr>
        <w:t>10</w:t>
      </w:r>
      <w:r w:rsidR="00C6742C">
        <w:rPr>
          <w:lang w:val="en-US"/>
        </w:rPr>
        <w:t xml:space="preserve">    </w:t>
      </w:r>
      <w:r w:rsidR="001369AE" w:rsidRPr="002656AC">
        <w:rPr>
          <w:lang w:val="en-US"/>
        </w:rPr>
        <w:t xml:space="preserve">Public </w:t>
      </w:r>
      <w:r w:rsidR="003E3603" w:rsidRPr="002656AC">
        <w:rPr>
          <w:lang w:val="en-US"/>
        </w:rPr>
        <w:t xml:space="preserve">Comment: </w:t>
      </w:r>
      <w:r w:rsidR="00173B29" w:rsidRPr="002656AC">
        <w:rPr>
          <w:lang w:val="en-US"/>
        </w:rPr>
        <w:t xml:space="preserve">  </w:t>
      </w:r>
      <w:r w:rsidR="009C2B08" w:rsidRPr="002656AC">
        <w:rPr>
          <w:lang w:val="en-US"/>
        </w:rPr>
        <w:t xml:space="preserve">   </w:t>
      </w:r>
      <w:r w:rsidRPr="002656AC">
        <w:rPr>
          <w:lang w:val="en-US"/>
        </w:rPr>
        <w:t xml:space="preserve">  </w:t>
      </w:r>
      <w:r w:rsidR="00B907FB">
        <w:rPr>
          <w:lang w:val="en-US"/>
        </w:rPr>
        <w:t>None</w:t>
      </w:r>
      <w:r w:rsidRPr="002656AC">
        <w:rPr>
          <w:lang w:val="en-US"/>
        </w:rPr>
        <w:t xml:space="preserve"> </w:t>
      </w:r>
      <w:r>
        <w:rPr>
          <w:lang w:val="en-US"/>
        </w:rPr>
        <w:tab/>
      </w:r>
      <w:r>
        <w:rPr>
          <w:lang w:val="en-US"/>
        </w:rPr>
        <w:tab/>
      </w:r>
      <w:r>
        <w:rPr>
          <w:lang w:val="en-US"/>
        </w:rPr>
        <w:tab/>
      </w:r>
      <w:r>
        <w:rPr>
          <w:lang w:val="en-US"/>
        </w:rPr>
        <w:tab/>
      </w:r>
      <w:r>
        <w:rPr>
          <w:lang w:val="en-US"/>
        </w:rPr>
        <w:tab/>
      </w:r>
      <w:r>
        <w:rPr>
          <w:lang w:val="en-US"/>
        </w:rPr>
        <w:tab/>
      </w:r>
    </w:p>
    <w:p w14:paraId="17C38A83" w14:textId="60251DD1" w:rsidR="002656AC" w:rsidRDefault="002656AC" w:rsidP="002656AC">
      <w:pPr>
        <w:pStyle w:val="BodyA"/>
        <w:spacing w:after="0"/>
        <w:ind w:left="270"/>
        <w:rPr>
          <w:lang w:val="en-US"/>
        </w:rPr>
      </w:pPr>
      <w:r w:rsidRPr="002656AC">
        <w:rPr>
          <w:lang w:val="en-US"/>
        </w:rPr>
        <w:t xml:space="preserve">11   Adjournment:  </w:t>
      </w:r>
      <w:r w:rsidR="00B907FB">
        <w:rPr>
          <w:lang w:val="en-US"/>
        </w:rPr>
        <w:t>9:52 PM.</w:t>
      </w:r>
    </w:p>
    <w:p w14:paraId="0AF5B1EC" w14:textId="0EB759CB" w:rsidR="00B907FB" w:rsidRDefault="00B907FB" w:rsidP="002656AC">
      <w:pPr>
        <w:pStyle w:val="BodyA"/>
        <w:spacing w:after="0"/>
        <w:ind w:left="270"/>
        <w:rPr>
          <w:lang w:val="en-US"/>
        </w:rPr>
      </w:pPr>
    </w:p>
    <w:p w14:paraId="2AFC76EC" w14:textId="2F755761" w:rsidR="00B907FB" w:rsidRDefault="00B907FB" w:rsidP="002656AC">
      <w:pPr>
        <w:pStyle w:val="BodyA"/>
        <w:spacing w:after="0"/>
        <w:ind w:left="270"/>
        <w:rPr>
          <w:lang w:val="en-US"/>
        </w:rPr>
      </w:pPr>
      <w:r>
        <w:rPr>
          <w:lang w:val="en-US"/>
        </w:rPr>
        <w:t>Respectfully Submitted,</w:t>
      </w:r>
    </w:p>
    <w:p w14:paraId="43A602DF" w14:textId="499FC3A7" w:rsidR="00B907FB" w:rsidRDefault="00B907FB" w:rsidP="002656AC">
      <w:pPr>
        <w:pStyle w:val="BodyA"/>
        <w:spacing w:after="0"/>
        <w:ind w:left="270"/>
        <w:rPr>
          <w:lang w:val="en-US"/>
        </w:rPr>
      </w:pPr>
      <w:r>
        <w:rPr>
          <w:lang w:val="en-US"/>
        </w:rPr>
        <w:t>Janet Graham, Deputy Clerk</w:t>
      </w:r>
    </w:p>
    <w:p w14:paraId="1121A860" w14:textId="53452205" w:rsidR="00B907FB" w:rsidRDefault="00B907FB" w:rsidP="002656AC">
      <w:pPr>
        <w:pStyle w:val="BodyA"/>
        <w:spacing w:after="0"/>
        <w:ind w:left="270"/>
        <w:rPr>
          <w:lang w:val="en-US"/>
        </w:rPr>
      </w:pPr>
    </w:p>
    <w:p w14:paraId="1E370E08" w14:textId="6F7A4332" w:rsidR="00B907FB" w:rsidRDefault="00B907FB" w:rsidP="002656AC">
      <w:pPr>
        <w:pStyle w:val="BodyA"/>
        <w:spacing w:after="0"/>
        <w:ind w:left="270"/>
        <w:rPr>
          <w:lang w:val="en-US"/>
        </w:rPr>
      </w:pPr>
      <w:r>
        <w:rPr>
          <w:lang w:val="en-US"/>
        </w:rPr>
        <w:t>Patti Sargent</w:t>
      </w:r>
    </w:p>
    <w:p w14:paraId="4070C3D6" w14:textId="0BD28314" w:rsidR="00B907FB" w:rsidRDefault="00B907FB" w:rsidP="002656AC">
      <w:pPr>
        <w:pStyle w:val="BodyA"/>
        <w:spacing w:after="0"/>
        <w:ind w:left="270"/>
        <w:rPr>
          <w:lang w:val="en-US"/>
        </w:rPr>
      </w:pPr>
      <w:r>
        <w:rPr>
          <w:lang w:val="en-US"/>
        </w:rPr>
        <w:t>Clerk</w:t>
      </w:r>
    </w:p>
    <w:sectPr w:rsidR="00B907F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DD8D" w14:textId="77777777" w:rsidR="00474FFD" w:rsidRDefault="00474FFD">
      <w:r>
        <w:separator/>
      </w:r>
    </w:p>
  </w:endnote>
  <w:endnote w:type="continuationSeparator" w:id="0">
    <w:p w14:paraId="1B51E862" w14:textId="77777777" w:rsidR="00474FFD" w:rsidRDefault="0047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BD9E" w14:textId="77777777" w:rsidR="00474FFD" w:rsidRDefault="00474FFD">
      <w:r>
        <w:separator/>
      </w:r>
    </w:p>
  </w:footnote>
  <w:footnote w:type="continuationSeparator" w:id="0">
    <w:p w14:paraId="01996E52" w14:textId="77777777" w:rsidR="00474FFD" w:rsidRDefault="0047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77777777" w:rsidR="00701484" w:rsidRPr="006B0777" w:rsidRDefault="00701484" w:rsidP="00701484">
    <w:pPr>
      <w:pStyle w:val="BodyA"/>
      <w:jc w:val="center"/>
      <w:rPr>
        <w:sz w:val="40"/>
        <w:szCs w:val="40"/>
      </w:rPr>
    </w:pPr>
    <w:r w:rsidRPr="006B0777">
      <w:rPr>
        <w:sz w:val="40"/>
        <w:szCs w:val="40"/>
      </w:rPr>
      <w:t>WHITE RIVER TOWNSHIP BOARD MEETING</w:t>
    </w:r>
  </w:p>
  <w:p w14:paraId="6E902EAC" w14:textId="3386AD06" w:rsidR="00701484" w:rsidRPr="00654731" w:rsidRDefault="004933B9" w:rsidP="00701484">
    <w:pPr>
      <w:pStyle w:val="BodyA"/>
      <w:jc w:val="center"/>
      <w:rPr>
        <w:sz w:val="32"/>
        <w:szCs w:val="32"/>
      </w:rPr>
    </w:pPr>
    <w:r>
      <w:rPr>
        <w:sz w:val="32"/>
        <w:szCs w:val="32"/>
      </w:rPr>
      <w:t xml:space="preserve">IN PERSON WITH </w:t>
    </w:r>
    <w:r w:rsidRPr="009C2B08">
      <w:rPr>
        <w:sz w:val="32"/>
        <w:szCs w:val="32"/>
        <w:u w:val="single"/>
      </w:rPr>
      <w:t>OPTIONAL ZO</w:t>
    </w:r>
    <w:r w:rsidR="00EB38D4" w:rsidRPr="009C2B08">
      <w:rPr>
        <w:sz w:val="32"/>
        <w:szCs w:val="32"/>
        <w:u w:val="single"/>
      </w:rPr>
      <w:t>OM</w:t>
    </w:r>
    <w:r w:rsidR="00EB38D4">
      <w:rPr>
        <w:sz w:val="32"/>
        <w:szCs w:val="32"/>
      </w:rPr>
      <w:t xml:space="preserve"> Meeting </w:t>
    </w:r>
    <w:r w:rsidR="00262580">
      <w:rPr>
        <w:sz w:val="32"/>
        <w:szCs w:val="32"/>
      </w:rPr>
      <w:t>–</w:t>
    </w:r>
    <w:r w:rsidR="00EB38D4">
      <w:rPr>
        <w:sz w:val="32"/>
        <w:szCs w:val="32"/>
      </w:rPr>
      <w:t xml:space="preserve"> </w:t>
    </w:r>
    <w:r w:rsidR="004C58A3">
      <w:rPr>
        <w:sz w:val="32"/>
        <w:szCs w:val="32"/>
      </w:rPr>
      <w:t>August 10</w:t>
    </w:r>
    <w:r w:rsidR="00701484" w:rsidRPr="00654731">
      <w:rPr>
        <w:sz w:val="32"/>
        <w:szCs w:val="32"/>
      </w:rPr>
      <w:t>, 202</w:t>
    </w:r>
    <w:r w:rsidR="004A58BA">
      <w:rPr>
        <w:sz w:val="32"/>
        <w:szCs w:val="32"/>
      </w:rPr>
      <w:t>1</w:t>
    </w:r>
    <w:r w:rsidR="00701484" w:rsidRPr="00654731">
      <w:rPr>
        <w:sz w:val="32"/>
        <w:szCs w:val="32"/>
      </w:rPr>
      <w:t xml:space="preserve"> </w:t>
    </w:r>
    <w:r w:rsidR="00147434">
      <w:rPr>
        <w:sz w:val="32"/>
        <w:szCs w:val="32"/>
      </w:rPr>
      <w:t>7</w:t>
    </w:r>
    <w:r w:rsidR="00701484" w:rsidRPr="00654731">
      <w:rPr>
        <w:sz w:val="32"/>
        <w:szCs w:val="32"/>
      </w:rPr>
      <w:t>:00 PM</w:t>
    </w:r>
  </w:p>
  <w:p w14:paraId="41CD0E8E" w14:textId="42AE30F7" w:rsidR="00D25A4D" w:rsidRDefault="00701484" w:rsidP="009C2B08">
    <w:pPr>
      <w:pStyle w:val="BodyA"/>
      <w:jc w:val="center"/>
    </w:pPr>
    <w:r w:rsidRPr="00F3176C">
      <w:rPr>
        <w:sz w:val="36"/>
        <w:szCs w:val="36"/>
      </w:rPr>
      <w:t>Masks and Social Distancing is mandatory.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D46AFE"/>
    <w:multiLevelType w:val="hybridMultilevel"/>
    <w:tmpl w:val="D41A95D6"/>
    <w:styleLink w:val="ImportedStyle2"/>
    <w:lvl w:ilvl="0" w:tplc="AC4459C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0613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89FC2">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BDEAF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E02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6C70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D4A74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CDF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04532">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5"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9A6032B"/>
    <w:multiLevelType w:val="hybridMultilevel"/>
    <w:tmpl w:val="D41A95D6"/>
    <w:numStyleLink w:val="ImportedStyle2"/>
  </w:abstractNum>
  <w:abstractNum w:abstractNumId="10" w15:restartNumberingAfterBreak="0">
    <w:nsid w:val="2DEF5F23"/>
    <w:multiLevelType w:val="hybridMultilevel"/>
    <w:tmpl w:val="2ECA4366"/>
    <w:styleLink w:val="ImportedStyle1"/>
    <w:lvl w:ilvl="0" w:tplc="2292C2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2A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A7D0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66A65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889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9C541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B01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06F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A92E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25E01AB"/>
    <w:multiLevelType w:val="hybridMultilevel"/>
    <w:tmpl w:val="2ECA4366"/>
    <w:numStyleLink w:val="ImportedStyle1"/>
  </w:abstractNum>
  <w:abstractNum w:abstractNumId="20"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9"/>
  </w:num>
  <w:num w:numId="3">
    <w:abstractNumId w:val="1"/>
  </w:num>
  <w:num w:numId="4">
    <w:abstractNumId w:val="9"/>
  </w:num>
  <w:num w:numId="5">
    <w:abstractNumId w:val="19"/>
    <w:lvlOverride w:ilvl="0">
      <w:startOverride w:val="2"/>
    </w:lvlOverride>
  </w:num>
  <w:num w:numId="6">
    <w:abstractNumId w:val="15"/>
  </w:num>
  <w:num w:numId="7">
    <w:abstractNumId w:val="2"/>
  </w:num>
  <w:num w:numId="8">
    <w:abstractNumId w:val="13"/>
  </w:num>
  <w:num w:numId="9">
    <w:abstractNumId w:val="14"/>
  </w:num>
  <w:num w:numId="10">
    <w:abstractNumId w:val="7"/>
  </w:num>
  <w:num w:numId="11">
    <w:abstractNumId w:val="12"/>
  </w:num>
  <w:num w:numId="12">
    <w:abstractNumId w:val="3"/>
  </w:num>
  <w:num w:numId="13">
    <w:abstractNumId w:val="22"/>
  </w:num>
  <w:num w:numId="14">
    <w:abstractNumId w:val="21"/>
  </w:num>
  <w:num w:numId="15">
    <w:abstractNumId w:val="6"/>
  </w:num>
  <w:num w:numId="16">
    <w:abstractNumId w:val="17"/>
  </w:num>
  <w:num w:numId="17">
    <w:abstractNumId w:val="5"/>
  </w:num>
  <w:num w:numId="18">
    <w:abstractNumId w:val="18"/>
  </w:num>
  <w:num w:numId="19">
    <w:abstractNumId w:val="20"/>
  </w:num>
  <w:num w:numId="20">
    <w:abstractNumId w:val="8"/>
  </w:num>
  <w:num w:numId="21">
    <w:abstractNumId w:val="0"/>
  </w:num>
  <w:num w:numId="22">
    <w:abstractNumId w:val="16"/>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4D"/>
    <w:rsid w:val="0000411E"/>
    <w:rsid w:val="00024535"/>
    <w:rsid w:val="00024F42"/>
    <w:rsid w:val="00025BDA"/>
    <w:rsid w:val="00030070"/>
    <w:rsid w:val="000309CD"/>
    <w:rsid w:val="00034164"/>
    <w:rsid w:val="000346E1"/>
    <w:rsid w:val="000352C6"/>
    <w:rsid w:val="00035E09"/>
    <w:rsid w:val="00040882"/>
    <w:rsid w:val="000411EE"/>
    <w:rsid w:val="00043461"/>
    <w:rsid w:val="0006359D"/>
    <w:rsid w:val="00066EA1"/>
    <w:rsid w:val="0007636E"/>
    <w:rsid w:val="00081DF7"/>
    <w:rsid w:val="000850B8"/>
    <w:rsid w:val="0008653C"/>
    <w:rsid w:val="00087DD2"/>
    <w:rsid w:val="000916D8"/>
    <w:rsid w:val="0009591F"/>
    <w:rsid w:val="000A0092"/>
    <w:rsid w:val="000A6B7F"/>
    <w:rsid w:val="000B1B20"/>
    <w:rsid w:val="000B210D"/>
    <w:rsid w:val="000C3CD8"/>
    <w:rsid w:val="000C5B62"/>
    <w:rsid w:val="000C5DCA"/>
    <w:rsid w:val="000C5E17"/>
    <w:rsid w:val="000D394C"/>
    <w:rsid w:val="000D3DED"/>
    <w:rsid w:val="000D53C5"/>
    <w:rsid w:val="000D7FEC"/>
    <w:rsid w:val="000E21C8"/>
    <w:rsid w:val="000E2390"/>
    <w:rsid w:val="000E2A40"/>
    <w:rsid w:val="000E5938"/>
    <w:rsid w:val="000E6CAF"/>
    <w:rsid w:val="000F5ADE"/>
    <w:rsid w:val="000F72CC"/>
    <w:rsid w:val="00104254"/>
    <w:rsid w:val="00105239"/>
    <w:rsid w:val="0011665A"/>
    <w:rsid w:val="00124F21"/>
    <w:rsid w:val="00131DFB"/>
    <w:rsid w:val="00132B4F"/>
    <w:rsid w:val="001369AE"/>
    <w:rsid w:val="00140282"/>
    <w:rsid w:val="00140AC4"/>
    <w:rsid w:val="00147310"/>
    <w:rsid w:val="00147434"/>
    <w:rsid w:val="00147FAA"/>
    <w:rsid w:val="00152D33"/>
    <w:rsid w:val="00164240"/>
    <w:rsid w:val="00173B29"/>
    <w:rsid w:val="00175D71"/>
    <w:rsid w:val="00175F0C"/>
    <w:rsid w:val="00185B59"/>
    <w:rsid w:val="00191CAE"/>
    <w:rsid w:val="001A1323"/>
    <w:rsid w:val="001A13FB"/>
    <w:rsid w:val="001A5DA3"/>
    <w:rsid w:val="001D22F9"/>
    <w:rsid w:val="001E1AD7"/>
    <w:rsid w:val="001E2AFC"/>
    <w:rsid w:val="001E33F1"/>
    <w:rsid w:val="001E4253"/>
    <w:rsid w:val="001F4F85"/>
    <w:rsid w:val="001F5D8D"/>
    <w:rsid w:val="00203DD8"/>
    <w:rsid w:val="0020546B"/>
    <w:rsid w:val="002058AB"/>
    <w:rsid w:val="00221CCA"/>
    <w:rsid w:val="00230E83"/>
    <w:rsid w:val="00233D7B"/>
    <w:rsid w:val="00236964"/>
    <w:rsid w:val="002370AE"/>
    <w:rsid w:val="00262580"/>
    <w:rsid w:val="0026283B"/>
    <w:rsid w:val="002656AC"/>
    <w:rsid w:val="00280030"/>
    <w:rsid w:val="00282B95"/>
    <w:rsid w:val="00285965"/>
    <w:rsid w:val="00296126"/>
    <w:rsid w:val="002962AD"/>
    <w:rsid w:val="00296E7F"/>
    <w:rsid w:val="002971E9"/>
    <w:rsid w:val="002A085F"/>
    <w:rsid w:val="002A0BC1"/>
    <w:rsid w:val="002A153C"/>
    <w:rsid w:val="002A214B"/>
    <w:rsid w:val="002B04AF"/>
    <w:rsid w:val="002B38BA"/>
    <w:rsid w:val="002B656A"/>
    <w:rsid w:val="002B7136"/>
    <w:rsid w:val="002C1BC1"/>
    <w:rsid w:val="002C391D"/>
    <w:rsid w:val="002C5E76"/>
    <w:rsid w:val="002C793E"/>
    <w:rsid w:val="002E5D6F"/>
    <w:rsid w:val="002F6725"/>
    <w:rsid w:val="00307F32"/>
    <w:rsid w:val="0031181E"/>
    <w:rsid w:val="0031382E"/>
    <w:rsid w:val="003216D6"/>
    <w:rsid w:val="00321F3E"/>
    <w:rsid w:val="00323821"/>
    <w:rsid w:val="00326857"/>
    <w:rsid w:val="00336500"/>
    <w:rsid w:val="00336C44"/>
    <w:rsid w:val="00336CC1"/>
    <w:rsid w:val="00343C80"/>
    <w:rsid w:val="00344FF5"/>
    <w:rsid w:val="0034556D"/>
    <w:rsid w:val="003458C4"/>
    <w:rsid w:val="0034611F"/>
    <w:rsid w:val="00346168"/>
    <w:rsid w:val="00352616"/>
    <w:rsid w:val="0036028E"/>
    <w:rsid w:val="00360B7C"/>
    <w:rsid w:val="0036265A"/>
    <w:rsid w:val="00363B0E"/>
    <w:rsid w:val="0036729C"/>
    <w:rsid w:val="003878A9"/>
    <w:rsid w:val="003976FA"/>
    <w:rsid w:val="003A013E"/>
    <w:rsid w:val="003A11FB"/>
    <w:rsid w:val="003A1B1A"/>
    <w:rsid w:val="003A2459"/>
    <w:rsid w:val="003A42BD"/>
    <w:rsid w:val="003A5C8F"/>
    <w:rsid w:val="003B36CC"/>
    <w:rsid w:val="003D0EA3"/>
    <w:rsid w:val="003E3603"/>
    <w:rsid w:val="003E38BC"/>
    <w:rsid w:val="003E4F49"/>
    <w:rsid w:val="003F5DE5"/>
    <w:rsid w:val="003F692C"/>
    <w:rsid w:val="003F6DD7"/>
    <w:rsid w:val="003F6F42"/>
    <w:rsid w:val="00413101"/>
    <w:rsid w:val="0041548E"/>
    <w:rsid w:val="0042091B"/>
    <w:rsid w:val="0042161A"/>
    <w:rsid w:val="00424813"/>
    <w:rsid w:val="00432A0A"/>
    <w:rsid w:val="00433D44"/>
    <w:rsid w:val="00436C7F"/>
    <w:rsid w:val="004439F8"/>
    <w:rsid w:val="00443E73"/>
    <w:rsid w:val="00447AE7"/>
    <w:rsid w:val="004539CB"/>
    <w:rsid w:val="00462630"/>
    <w:rsid w:val="00462A04"/>
    <w:rsid w:val="004639CB"/>
    <w:rsid w:val="00465ED0"/>
    <w:rsid w:val="00473514"/>
    <w:rsid w:val="00474FFD"/>
    <w:rsid w:val="004837A6"/>
    <w:rsid w:val="00484B0A"/>
    <w:rsid w:val="004862E2"/>
    <w:rsid w:val="004933B9"/>
    <w:rsid w:val="00494587"/>
    <w:rsid w:val="00494FF3"/>
    <w:rsid w:val="004A4CFE"/>
    <w:rsid w:val="004A58BA"/>
    <w:rsid w:val="004A616F"/>
    <w:rsid w:val="004B1967"/>
    <w:rsid w:val="004C06F2"/>
    <w:rsid w:val="004C4730"/>
    <w:rsid w:val="004C58A3"/>
    <w:rsid w:val="004C5CBE"/>
    <w:rsid w:val="004D16A2"/>
    <w:rsid w:val="004D177D"/>
    <w:rsid w:val="004D6633"/>
    <w:rsid w:val="004E1D3A"/>
    <w:rsid w:val="004E1F5D"/>
    <w:rsid w:val="004E274C"/>
    <w:rsid w:val="004E4887"/>
    <w:rsid w:val="004E7452"/>
    <w:rsid w:val="004E7D9D"/>
    <w:rsid w:val="004F07E1"/>
    <w:rsid w:val="004F791A"/>
    <w:rsid w:val="00501982"/>
    <w:rsid w:val="005020B6"/>
    <w:rsid w:val="0050647A"/>
    <w:rsid w:val="00512770"/>
    <w:rsid w:val="00523E01"/>
    <w:rsid w:val="00524A57"/>
    <w:rsid w:val="0052724E"/>
    <w:rsid w:val="0053126F"/>
    <w:rsid w:val="0054151A"/>
    <w:rsid w:val="00543039"/>
    <w:rsid w:val="00544BD8"/>
    <w:rsid w:val="00546E6E"/>
    <w:rsid w:val="0055192D"/>
    <w:rsid w:val="00552DD0"/>
    <w:rsid w:val="005629E3"/>
    <w:rsid w:val="00562B21"/>
    <w:rsid w:val="00570545"/>
    <w:rsid w:val="00584BBD"/>
    <w:rsid w:val="0058694E"/>
    <w:rsid w:val="005972FC"/>
    <w:rsid w:val="005A6F8C"/>
    <w:rsid w:val="005B0E50"/>
    <w:rsid w:val="005B130C"/>
    <w:rsid w:val="005B652E"/>
    <w:rsid w:val="005B6FAF"/>
    <w:rsid w:val="005B7EDB"/>
    <w:rsid w:val="005C2B69"/>
    <w:rsid w:val="005C39F4"/>
    <w:rsid w:val="005E2404"/>
    <w:rsid w:val="00606824"/>
    <w:rsid w:val="006168DD"/>
    <w:rsid w:val="006208FD"/>
    <w:rsid w:val="00624210"/>
    <w:rsid w:val="00624A67"/>
    <w:rsid w:val="00630DBF"/>
    <w:rsid w:val="006316BD"/>
    <w:rsid w:val="006349EA"/>
    <w:rsid w:val="006402EB"/>
    <w:rsid w:val="006445FF"/>
    <w:rsid w:val="00644FA4"/>
    <w:rsid w:val="00652413"/>
    <w:rsid w:val="00654731"/>
    <w:rsid w:val="006601B1"/>
    <w:rsid w:val="00672616"/>
    <w:rsid w:val="00674FA3"/>
    <w:rsid w:val="006838C6"/>
    <w:rsid w:val="0069339E"/>
    <w:rsid w:val="006A75EC"/>
    <w:rsid w:val="006B0777"/>
    <w:rsid w:val="006B6837"/>
    <w:rsid w:val="006B7EE9"/>
    <w:rsid w:val="006C29CC"/>
    <w:rsid w:val="006C3CF0"/>
    <w:rsid w:val="006C6B76"/>
    <w:rsid w:val="006D1A2E"/>
    <w:rsid w:val="006E2467"/>
    <w:rsid w:val="006E3CF5"/>
    <w:rsid w:val="00701484"/>
    <w:rsid w:val="007032A3"/>
    <w:rsid w:val="00715898"/>
    <w:rsid w:val="00717623"/>
    <w:rsid w:val="007213C7"/>
    <w:rsid w:val="0073503B"/>
    <w:rsid w:val="007373F9"/>
    <w:rsid w:val="00737992"/>
    <w:rsid w:val="00740546"/>
    <w:rsid w:val="00743FEF"/>
    <w:rsid w:val="007501B1"/>
    <w:rsid w:val="0075126C"/>
    <w:rsid w:val="00773CEC"/>
    <w:rsid w:val="007875BC"/>
    <w:rsid w:val="00790507"/>
    <w:rsid w:val="00791242"/>
    <w:rsid w:val="0079339B"/>
    <w:rsid w:val="007954B0"/>
    <w:rsid w:val="00795E65"/>
    <w:rsid w:val="007B24D1"/>
    <w:rsid w:val="007B489E"/>
    <w:rsid w:val="007B6662"/>
    <w:rsid w:val="007B77FB"/>
    <w:rsid w:val="007C3E69"/>
    <w:rsid w:val="007D37C7"/>
    <w:rsid w:val="007E25CC"/>
    <w:rsid w:val="007E4C9E"/>
    <w:rsid w:val="007F18B4"/>
    <w:rsid w:val="00807E36"/>
    <w:rsid w:val="00814F8E"/>
    <w:rsid w:val="00815967"/>
    <w:rsid w:val="008208DB"/>
    <w:rsid w:val="00826B6B"/>
    <w:rsid w:val="00826F78"/>
    <w:rsid w:val="00836C20"/>
    <w:rsid w:val="00842558"/>
    <w:rsid w:val="00843C57"/>
    <w:rsid w:val="00847842"/>
    <w:rsid w:val="00857BB5"/>
    <w:rsid w:val="00867F63"/>
    <w:rsid w:val="00885673"/>
    <w:rsid w:val="00890BE1"/>
    <w:rsid w:val="00893813"/>
    <w:rsid w:val="008A1C03"/>
    <w:rsid w:val="008B400C"/>
    <w:rsid w:val="008B6910"/>
    <w:rsid w:val="008B6B49"/>
    <w:rsid w:val="008C0ECB"/>
    <w:rsid w:val="008C16FB"/>
    <w:rsid w:val="008C5D1C"/>
    <w:rsid w:val="008D416E"/>
    <w:rsid w:val="008D7038"/>
    <w:rsid w:val="008E05A1"/>
    <w:rsid w:val="008E05AD"/>
    <w:rsid w:val="008E0AEF"/>
    <w:rsid w:val="008F02F4"/>
    <w:rsid w:val="008F2252"/>
    <w:rsid w:val="008F27D5"/>
    <w:rsid w:val="008F6385"/>
    <w:rsid w:val="00903083"/>
    <w:rsid w:val="00910701"/>
    <w:rsid w:val="00912E91"/>
    <w:rsid w:val="009161D4"/>
    <w:rsid w:val="00920415"/>
    <w:rsid w:val="00932040"/>
    <w:rsid w:val="0093391C"/>
    <w:rsid w:val="009352F7"/>
    <w:rsid w:val="009375B8"/>
    <w:rsid w:val="00942F6A"/>
    <w:rsid w:val="0094444E"/>
    <w:rsid w:val="00945FB3"/>
    <w:rsid w:val="0097144A"/>
    <w:rsid w:val="009742E8"/>
    <w:rsid w:val="0097499C"/>
    <w:rsid w:val="00982741"/>
    <w:rsid w:val="009911DE"/>
    <w:rsid w:val="00996CAE"/>
    <w:rsid w:val="009A1C0C"/>
    <w:rsid w:val="009A3E7D"/>
    <w:rsid w:val="009A594F"/>
    <w:rsid w:val="009A68C0"/>
    <w:rsid w:val="009A7081"/>
    <w:rsid w:val="009A7CDA"/>
    <w:rsid w:val="009B4076"/>
    <w:rsid w:val="009B4686"/>
    <w:rsid w:val="009B5DFA"/>
    <w:rsid w:val="009B5E57"/>
    <w:rsid w:val="009B6030"/>
    <w:rsid w:val="009C2354"/>
    <w:rsid w:val="009C2B08"/>
    <w:rsid w:val="009C4A4F"/>
    <w:rsid w:val="009C4B02"/>
    <w:rsid w:val="009D0D73"/>
    <w:rsid w:val="009D7667"/>
    <w:rsid w:val="009E18A2"/>
    <w:rsid w:val="009E38DF"/>
    <w:rsid w:val="009E6F28"/>
    <w:rsid w:val="009F3486"/>
    <w:rsid w:val="009F6928"/>
    <w:rsid w:val="00A11D88"/>
    <w:rsid w:val="00A151C2"/>
    <w:rsid w:val="00A1686E"/>
    <w:rsid w:val="00A17E1D"/>
    <w:rsid w:val="00A22159"/>
    <w:rsid w:val="00A23758"/>
    <w:rsid w:val="00A23D1A"/>
    <w:rsid w:val="00A26908"/>
    <w:rsid w:val="00A26FA4"/>
    <w:rsid w:val="00A27710"/>
    <w:rsid w:val="00A32E64"/>
    <w:rsid w:val="00A366D1"/>
    <w:rsid w:val="00A3775B"/>
    <w:rsid w:val="00A55FBB"/>
    <w:rsid w:val="00A655A8"/>
    <w:rsid w:val="00A73613"/>
    <w:rsid w:val="00A779C3"/>
    <w:rsid w:val="00A84970"/>
    <w:rsid w:val="00A91849"/>
    <w:rsid w:val="00A919E0"/>
    <w:rsid w:val="00A91D22"/>
    <w:rsid w:val="00A92518"/>
    <w:rsid w:val="00A96282"/>
    <w:rsid w:val="00A96663"/>
    <w:rsid w:val="00A971EE"/>
    <w:rsid w:val="00AA2BBD"/>
    <w:rsid w:val="00AA4420"/>
    <w:rsid w:val="00AA4D0C"/>
    <w:rsid w:val="00AA6761"/>
    <w:rsid w:val="00AC3436"/>
    <w:rsid w:val="00AC3CA6"/>
    <w:rsid w:val="00AD27AB"/>
    <w:rsid w:val="00AD4F60"/>
    <w:rsid w:val="00AD51B1"/>
    <w:rsid w:val="00AD614E"/>
    <w:rsid w:val="00AE4385"/>
    <w:rsid w:val="00AE752F"/>
    <w:rsid w:val="00AE7FBA"/>
    <w:rsid w:val="00AF4ECC"/>
    <w:rsid w:val="00AF6095"/>
    <w:rsid w:val="00B032DE"/>
    <w:rsid w:val="00B15E8E"/>
    <w:rsid w:val="00B202B3"/>
    <w:rsid w:val="00B24C73"/>
    <w:rsid w:val="00B25DA8"/>
    <w:rsid w:val="00B306B8"/>
    <w:rsid w:val="00B30835"/>
    <w:rsid w:val="00B30F5B"/>
    <w:rsid w:val="00B31BC6"/>
    <w:rsid w:val="00B34CA2"/>
    <w:rsid w:val="00B42AB6"/>
    <w:rsid w:val="00B431F0"/>
    <w:rsid w:val="00B44F11"/>
    <w:rsid w:val="00B469CB"/>
    <w:rsid w:val="00B60E01"/>
    <w:rsid w:val="00B61D18"/>
    <w:rsid w:val="00B62591"/>
    <w:rsid w:val="00B629C5"/>
    <w:rsid w:val="00B75C0A"/>
    <w:rsid w:val="00B8280B"/>
    <w:rsid w:val="00B8492E"/>
    <w:rsid w:val="00B877DA"/>
    <w:rsid w:val="00B907FB"/>
    <w:rsid w:val="00B92EA1"/>
    <w:rsid w:val="00BA3AFD"/>
    <w:rsid w:val="00BA7320"/>
    <w:rsid w:val="00BB2708"/>
    <w:rsid w:val="00BB5288"/>
    <w:rsid w:val="00BC29D8"/>
    <w:rsid w:val="00BC571C"/>
    <w:rsid w:val="00BD094B"/>
    <w:rsid w:val="00BD544F"/>
    <w:rsid w:val="00BD7B1B"/>
    <w:rsid w:val="00BE0EAB"/>
    <w:rsid w:val="00BE42AC"/>
    <w:rsid w:val="00C01033"/>
    <w:rsid w:val="00C14691"/>
    <w:rsid w:val="00C20EBF"/>
    <w:rsid w:val="00C21F30"/>
    <w:rsid w:val="00C22EBB"/>
    <w:rsid w:val="00C26944"/>
    <w:rsid w:val="00C41293"/>
    <w:rsid w:val="00C4204C"/>
    <w:rsid w:val="00C52075"/>
    <w:rsid w:val="00C558D5"/>
    <w:rsid w:val="00C56A15"/>
    <w:rsid w:val="00C56B99"/>
    <w:rsid w:val="00C62291"/>
    <w:rsid w:val="00C652B2"/>
    <w:rsid w:val="00C6742C"/>
    <w:rsid w:val="00C67525"/>
    <w:rsid w:val="00C81F6F"/>
    <w:rsid w:val="00C82B62"/>
    <w:rsid w:val="00C83842"/>
    <w:rsid w:val="00C86FF6"/>
    <w:rsid w:val="00C87E8C"/>
    <w:rsid w:val="00C94E7D"/>
    <w:rsid w:val="00C96BDA"/>
    <w:rsid w:val="00CA2D3C"/>
    <w:rsid w:val="00CB14C7"/>
    <w:rsid w:val="00CB5418"/>
    <w:rsid w:val="00CB64E2"/>
    <w:rsid w:val="00CB79F6"/>
    <w:rsid w:val="00CC1421"/>
    <w:rsid w:val="00CC39ED"/>
    <w:rsid w:val="00CC517D"/>
    <w:rsid w:val="00CD46F4"/>
    <w:rsid w:val="00CD4ADF"/>
    <w:rsid w:val="00CD6AA7"/>
    <w:rsid w:val="00CE2328"/>
    <w:rsid w:val="00CE6B39"/>
    <w:rsid w:val="00CE7259"/>
    <w:rsid w:val="00CE7B3F"/>
    <w:rsid w:val="00CF054A"/>
    <w:rsid w:val="00CF1285"/>
    <w:rsid w:val="00CF4932"/>
    <w:rsid w:val="00CF5483"/>
    <w:rsid w:val="00CF74F0"/>
    <w:rsid w:val="00D028C4"/>
    <w:rsid w:val="00D040D5"/>
    <w:rsid w:val="00D143EB"/>
    <w:rsid w:val="00D17CAF"/>
    <w:rsid w:val="00D24B56"/>
    <w:rsid w:val="00D25A4D"/>
    <w:rsid w:val="00D42387"/>
    <w:rsid w:val="00D45D05"/>
    <w:rsid w:val="00D477A3"/>
    <w:rsid w:val="00D51249"/>
    <w:rsid w:val="00D518BB"/>
    <w:rsid w:val="00D72487"/>
    <w:rsid w:val="00D739B0"/>
    <w:rsid w:val="00D756F4"/>
    <w:rsid w:val="00D80CD7"/>
    <w:rsid w:val="00DA6A1E"/>
    <w:rsid w:val="00DB0C7C"/>
    <w:rsid w:val="00DB1B0A"/>
    <w:rsid w:val="00DC22F4"/>
    <w:rsid w:val="00DC3C2D"/>
    <w:rsid w:val="00DC76A2"/>
    <w:rsid w:val="00DD068B"/>
    <w:rsid w:val="00DD087E"/>
    <w:rsid w:val="00DD555D"/>
    <w:rsid w:val="00DD6455"/>
    <w:rsid w:val="00DE404B"/>
    <w:rsid w:val="00DE525F"/>
    <w:rsid w:val="00DE5CA5"/>
    <w:rsid w:val="00E06B8E"/>
    <w:rsid w:val="00E157ED"/>
    <w:rsid w:val="00E160DD"/>
    <w:rsid w:val="00E261D4"/>
    <w:rsid w:val="00E300C5"/>
    <w:rsid w:val="00E32F60"/>
    <w:rsid w:val="00E33DDB"/>
    <w:rsid w:val="00E4726B"/>
    <w:rsid w:val="00E47C3F"/>
    <w:rsid w:val="00E535D9"/>
    <w:rsid w:val="00E5476A"/>
    <w:rsid w:val="00E562D5"/>
    <w:rsid w:val="00E601AE"/>
    <w:rsid w:val="00E63B86"/>
    <w:rsid w:val="00E66828"/>
    <w:rsid w:val="00E70958"/>
    <w:rsid w:val="00E7329A"/>
    <w:rsid w:val="00E75CB0"/>
    <w:rsid w:val="00E7717C"/>
    <w:rsid w:val="00E864CC"/>
    <w:rsid w:val="00E96712"/>
    <w:rsid w:val="00EB1053"/>
    <w:rsid w:val="00EB38D4"/>
    <w:rsid w:val="00EB52C8"/>
    <w:rsid w:val="00EB6B91"/>
    <w:rsid w:val="00EC3EF2"/>
    <w:rsid w:val="00EC4A74"/>
    <w:rsid w:val="00ED2FA1"/>
    <w:rsid w:val="00EF0220"/>
    <w:rsid w:val="00EF0FC4"/>
    <w:rsid w:val="00EF23E8"/>
    <w:rsid w:val="00EF2FC3"/>
    <w:rsid w:val="00EF4464"/>
    <w:rsid w:val="00EF49F8"/>
    <w:rsid w:val="00EF5B44"/>
    <w:rsid w:val="00F01F6F"/>
    <w:rsid w:val="00F02F08"/>
    <w:rsid w:val="00F12D88"/>
    <w:rsid w:val="00F15E43"/>
    <w:rsid w:val="00F215B6"/>
    <w:rsid w:val="00F21B74"/>
    <w:rsid w:val="00F307C9"/>
    <w:rsid w:val="00F3176C"/>
    <w:rsid w:val="00F36E77"/>
    <w:rsid w:val="00F41C09"/>
    <w:rsid w:val="00F4345A"/>
    <w:rsid w:val="00F47F4F"/>
    <w:rsid w:val="00F60FE5"/>
    <w:rsid w:val="00F64518"/>
    <w:rsid w:val="00F65D82"/>
    <w:rsid w:val="00F71F54"/>
    <w:rsid w:val="00F743C4"/>
    <w:rsid w:val="00F84D76"/>
    <w:rsid w:val="00F853F8"/>
    <w:rsid w:val="00F862DD"/>
    <w:rsid w:val="00F963AD"/>
    <w:rsid w:val="00F96B4B"/>
    <w:rsid w:val="00F973A0"/>
    <w:rsid w:val="00FA087C"/>
    <w:rsid w:val="00FA6559"/>
    <w:rsid w:val="00FB232B"/>
    <w:rsid w:val="00FC32C6"/>
    <w:rsid w:val="00FC428D"/>
    <w:rsid w:val="00FD160E"/>
    <w:rsid w:val="00FD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0F874C9E-C836-4E93-95E6-E3114EB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2</cp:revision>
  <cp:lastPrinted>2021-09-13T18:55:00Z</cp:lastPrinted>
  <dcterms:created xsi:type="dcterms:W3CDTF">2021-09-13T19:00:00Z</dcterms:created>
  <dcterms:modified xsi:type="dcterms:W3CDTF">2021-09-13T19:00:00Z</dcterms:modified>
</cp:coreProperties>
</file>