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25BAEE0C" w:rsidR="009A3E7D" w:rsidRPr="00F77F16" w:rsidRDefault="001369A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  <w:lang w:val="en-US"/>
        </w:rPr>
        <w:t xml:space="preserve">The </w:t>
      </w:r>
      <w:r w:rsidR="002B38BA" w:rsidRPr="00F77F16">
        <w:rPr>
          <w:rFonts w:ascii="Arial" w:hAnsi="Arial" w:cs="Arial"/>
          <w:sz w:val="24"/>
          <w:szCs w:val="24"/>
          <w:lang w:val="en-US"/>
        </w:rPr>
        <w:t>m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eeting of the White River Township </w:t>
      </w:r>
      <w:r w:rsidR="002B38BA" w:rsidRPr="00F77F16">
        <w:rPr>
          <w:rFonts w:ascii="Arial" w:hAnsi="Arial" w:cs="Arial"/>
          <w:sz w:val="24"/>
          <w:szCs w:val="24"/>
          <w:lang w:val="en-US"/>
        </w:rPr>
        <w:t xml:space="preserve">Board </w:t>
      </w:r>
      <w:r w:rsidR="00BA3AFD" w:rsidRPr="00F77F16">
        <w:rPr>
          <w:rFonts w:ascii="Arial" w:hAnsi="Arial" w:cs="Arial"/>
          <w:sz w:val="24"/>
          <w:szCs w:val="24"/>
          <w:lang w:val="en-US"/>
        </w:rPr>
        <w:t xml:space="preserve">will be </w:t>
      </w:r>
      <w:r w:rsidRPr="00F77F16">
        <w:rPr>
          <w:rFonts w:ascii="Arial" w:hAnsi="Arial" w:cs="Arial"/>
          <w:sz w:val="24"/>
          <w:szCs w:val="24"/>
          <w:lang w:val="en-US"/>
        </w:rPr>
        <w:t>called to order</w:t>
      </w:r>
      <w:r w:rsidR="00AF4ECC" w:rsidRPr="00F77F16">
        <w:rPr>
          <w:rFonts w:ascii="Arial" w:hAnsi="Arial" w:cs="Arial"/>
          <w:sz w:val="24"/>
          <w:szCs w:val="24"/>
          <w:lang w:val="en-US"/>
        </w:rPr>
        <w:t xml:space="preserve"> 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at </w:t>
      </w:r>
      <w:r w:rsidR="000A0092" w:rsidRPr="00F77F16">
        <w:rPr>
          <w:rFonts w:ascii="Arial" w:hAnsi="Arial" w:cs="Arial"/>
          <w:sz w:val="24"/>
          <w:szCs w:val="24"/>
          <w:lang w:val="en-US"/>
        </w:rPr>
        <w:t>7</w:t>
      </w:r>
      <w:r w:rsidR="000B1B20" w:rsidRPr="00F77F16">
        <w:rPr>
          <w:rFonts w:ascii="Arial" w:hAnsi="Arial" w:cs="Arial"/>
          <w:sz w:val="24"/>
          <w:szCs w:val="24"/>
          <w:lang w:val="en-US"/>
        </w:rPr>
        <w:t>:</w:t>
      </w:r>
      <w:r w:rsidR="00A919E0" w:rsidRPr="00F77F16">
        <w:rPr>
          <w:rFonts w:ascii="Arial" w:hAnsi="Arial" w:cs="Arial"/>
          <w:sz w:val="24"/>
          <w:szCs w:val="24"/>
          <w:lang w:val="en-US"/>
        </w:rPr>
        <w:t>0</w:t>
      </w:r>
      <w:r w:rsidR="000B1B20" w:rsidRPr="00F77F16">
        <w:rPr>
          <w:rFonts w:ascii="Arial" w:hAnsi="Arial" w:cs="Arial"/>
          <w:sz w:val="24"/>
          <w:szCs w:val="24"/>
          <w:lang w:val="en-US"/>
        </w:rPr>
        <w:t>0 PM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 by Supervisor Mike Cockerill with the Pledge of Allegiance.</w:t>
      </w:r>
    </w:p>
    <w:p w14:paraId="696F2139" w14:textId="77777777" w:rsidR="009A3E7D" w:rsidRPr="00F77F16" w:rsidRDefault="009A3E7D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</w:p>
    <w:p w14:paraId="7380CF9E" w14:textId="0569AD4C" w:rsidR="00AD614E" w:rsidRPr="00F77F16" w:rsidRDefault="00AD614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</w:rPr>
        <w:t>Roll Call:</w:t>
      </w:r>
      <w:r w:rsidR="0036729C" w:rsidRPr="00F77F16">
        <w:rPr>
          <w:rFonts w:ascii="Arial" w:hAnsi="Arial" w:cs="Arial"/>
          <w:sz w:val="24"/>
          <w:szCs w:val="24"/>
        </w:rPr>
        <w:t xml:space="preserve"> Mike Cockerill Supervisor, Patti Sargent Clerk, Deb Harris Treasurer, Laura Anderson </w:t>
      </w:r>
      <w:r w:rsidR="00E66828" w:rsidRPr="00F77F16">
        <w:rPr>
          <w:rFonts w:ascii="Arial" w:hAnsi="Arial" w:cs="Arial"/>
          <w:sz w:val="24"/>
          <w:szCs w:val="24"/>
        </w:rPr>
        <w:t>&amp;</w:t>
      </w:r>
      <w:r w:rsidR="00CF5483" w:rsidRPr="00F77F16">
        <w:rPr>
          <w:rFonts w:ascii="Arial" w:hAnsi="Arial" w:cs="Arial"/>
          <w:sz w:val="24"/>
          <w:szCs w:val="24"/>
        </w:rPr>
        <w:t xml:space="preserve"> </w:t>
      </w:r>
      <w:r w:rsidR="004C58A3" w:rsidRPr="00F77F16">
        <w:rPr>
          <w:rFonts w:ascii="Arial" w:hAnsi="Arial" w:cs="Arial"/>
          <w:sz w:val="24"/>
          <w:szCs w:val="24"/>
        </w:rPr>
        <w:t>George Dufresne</w:t>
      </w:r>
      <w:r w:rsidR="00CF5483" w:rsidRPr="00F77F16">
        <w:rPr>
          <w:rFonts w:ascii="Arial" w:hAnsi="Arial" w:cs="Arial"/>
          <w:sz w:val="24"/>
          <w:szCs w:val="24"/>
        </w:rPr>
        <w:t xml:space="preserve"> </w:t>
      </w:r>
      <w:r w:rsidR="0036729C" w:rsidRPr="00F77F16">
        <w:rPr>
          <w:rFonts w:ascii="Arial" w:hAnsi="Arial" w:cs="Arial"/>
          <w:sz w:val="24"/>
          <w:szCs w:val="24"/>
        </w:rPr>
        <w:t>Trustees</w:t>
      </w:r>
    </w:p>
    <w:p w14:paraId="497B97CA" w14:textId="77777777" w:rsidR="00AD614E" w:rsidRPr="00F77F16" w:rsidRDefault="00AD614E" w:rsidP="00AD614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719CE61" w14:textId="0C454655" w:rsidR="00494587" w:rsidRPr="00F77F16" w:rsidRDefault="001A13FB" w:rsidP="00827FB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</w:t>
      </w:r>
      <w:r w:rsidR="001369AE" w:rsidRPr="00F77F16">
        <w:rPr>
          <w:rFonts w:ascii="Arial" w:hAnsi="Arial" w:cs="Arial"/>
          <w:sz w:val="24"/>
          <w:szCs w:val="24"/>
        </w:rPr>
        <w:t>pproval of Agenda</w:t>
      </w:r>
      <w:r w:rsidR="0094444E" w:rsidRPr="00F77F16">
        <w:rPr>
          <w:rFonts w:ascii="Arial" w:hAnsi="Arial" w:cs="Arial"/>
          <w:sz w:val="24"/>
          <w:szCs w:val="24"/>
        </w:rPr>
        <w:t>:</w:t>
      </w:r>
      <w:r w:rsidR="00DE5CA5" w:rsidRPr="00F77F16">
        <w:rPr>
          <w:rFonts w:ascii="Arial" w:hAnsi="Arial" w:cs="Arial"/>
          <w:sz w:val="24"/>
          <w:szCs w:val="24"/>
        </w:rPr>
        <w:t xml:space="preserve">  </w:t>
      </w:r>
    </w:p>
    <w:p w14:paraId="32295458" w14:textId="2A61260A" w:rsidR="005C39F4" w:rsidRPr="00F77F16" w:rsidRDefault="00CE2328" w:rsidP="00827FB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Approval of</w:t>
      </w:r>
      <w:r w:rsidR="002D3724" w:rsidRPr="00F77F16">
        <w:rPr>
          <w:rFonts w:ascii="Arial" w:hAnsi="Arial" w:cs="Arial"/>
          <w:sz w:val="24"/>
          <w:szCs w:val="24"/>
        </w:rPr>
        <w:t xml:space="preserve"> </w:t>
      </w:r>
      <w:r w:rsidR="00A12710">
        <w:rPr>
          <w:rFonts w:ascii="Arial" w:hAnsi="Arial" w:cs="Arial"/>
          <w:sz w:val="24"/>
          <w:szCs w:val="24"/>
        </w:rPr>
        <w:t>September 13</w:t>
      </w:r>
      <w:r w:rsidR="00EB1D81" w:rsidRPr="00F77F16">
        <w:rPr>
          <w:rFonts w:ascii="Arial" w:hAnsi="Arial" w:cs="Arial"/>
          <w:sz w:val="24"/>
          <w:szCs w:val="24"/>
        </w:rPr>
        <w:t>,</w:t>
      </w:r>
      <w:r w:rsidR="00150C4A" w:rsidRPr="00F77F16">
        <w:rPr>
          <w:rFonts w:ascii="Arial" w:hAnsi="Arial" w:cs="Arial"/>
          <w:sz w:val="24"/>
          <w:szCs w:val="24"/>
        </w:rPr>
        <w:t xml:space="preserve"> </w:t>
      </w:r>
      <w:r w:rsidR="00EB1D81" w:rsidRPr="00F77F16">
        <w:rPr>
          <w:rFonts w:ascii="Arial" w:hAnsi="Arial" w:cs="Arial"/>
          <w:sz w:val="24"/>
          <w:szCs w:val="24"/>
        </w:rPr>
        <w:t>202</w:t>
      </w:r>
      <w:r w:rsidR="00804D5F" w:rsidRPr="00F77F16">
        <w:rPr>
          <w:rFonts w:ascii="Arial" w:hAnsi="Arial" w:cs="Arial"/>
          <w:sz w:val="24"/>
          <w:szCs w:val="24"/>
        </w:rPr>
        <w:t>2</w:t>
      </w:r>
      <w:r w:rsidR="000A5FEF" w:rsidRPr="00F77F16">
        <w:rPr>
          <w:rFonts w:ascii="Arial" w:hAnsi="Arial" w:cs="Arial"/>
          <w:sz w:val="24"/>
          <w:szCs w:val="24"/>
        </w:rPr>
        <w:t>,</w:t>
      </w:r>
      <w:r w:rsidR="00CE5192" w:rsidRPr="00F77F16">
        <w:rPr>
          <w:rFonts w:ascii="Arial" w:hAnsi="Arial" w:cs="Arial"/>
          <w:sz w:val="24"/>
          <w:szCs w:val="24"/>
        </w:rPr>
        <w:t xml:space="preserve"> Township </w:t>
      </w:r>
      <w:r w:rsidR="009A3E7D" w:rsidRPr="00F77F16">
        <w:rPr>
          <w:rFonts w:ascii="Arial" w:hAnsi="Arial" w:cs="Arial"/>
          <w:sz w:val="24"/>
          <w:szCs w:val="24"/>
        </w:rPr>
        <w:t>B</w:t>
      </w:r>
      <w:r w:rsidRPr="00F77F16">
        <w:rPr>
          <w:rFonts w:ascii="Arial" w:hAnsi="Arial" w:cs="Arial"/>
          <w:sz w:val="24"/>
          <w:szCs w:val="24"/>
        </w:rPr>
        <w:t>oard meeting</w:t>
      </w:r>
      <w:r w:rsidR="00C21F30" w:rsidRPr="00F77F16">
        <w:rPr>
          <w:rFonts w:ascii="Arial" w:hAnsi="Arial" w:cs="Arial"/>
          <w:sz w:val="24"/>
          <w:szCs w:val="24"/>
        </w:rPr>
        <w:t xml:space="preserve"> minutes</w:t>
      </w:r>
      <w:r w:rsidR="00BA7320" w:rsidRPr="00F77F16">
        <w:rPr>
          <w:rFonts w:ascii="Arial" w:hAnsi="Arial" w:cs="Arial"/>
          <w:sz w:val="24"/>
          <w:szCs w:val="24"/>
        </w:rPr>
        <w:t>.</w:t>
      </w:r>
    </w:p>
    <w:p w14:paraId="70EE6E95" w14:textId="6362E958" w:rsidR="00CE2328" w:rsidRPr="00F77F16" w:rsidRDefault="00CE2328" w:rsidP="00827FB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Accounts Payable:</w:t>
      </w:r>
      <w:r w:rsidR="00CC39ED" w:rsidRPr="00F77F16">
        <w:rPr>
          <w:rFonts w:ascii="Arial" w:hAnsi="Arial" w:cs="Arial"/>
          <w:sz w:val="24"/>
          <w:szCs w:val="24"/>
        </w:rPr>
        <w:t xml:space="preserve"> </w:t>
      </w:r>
      <w:r w:rsidR="00EB38D4" w:rsidRPr="00F77F16">
        <w:rPr>
          <w:rFonts w:ascii="Arial" w:hAnsi="Arial" w:cs="Arial"/>
          <w:sz w:val="24"/>
          <w:szCs w:val="24"/>
        </w:rPr>
        <w:t>Sargent</w:t>
      </w:r>
    </w:p>
    <w:p w14:paraId="4DD9D486" w14:textId="5890D65C" w:rsidR="00494587" w:rsidRPr="00F77F16" w:rsidRDefault="00CE2328" w:rsidP="00827FB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Correspondence:</w:t>
      </w:r>
      <w:r w:rsidR="00081DF7" w:rsidRPr="00F77F16">
        <w:rPr>
          <w:rFonts w:ascii="Arial" w:hAnsi="Arial" w:cs="Arial"/>
          <w:sz w:val="24"/>
          <w:szCs w:val="24"/>
        </w:rPr>
        <w:t xml:space="preserve"> </w:t>
      </w:r>
      <w:r w:rsidR="00262580" w:rsidRPr="00F77F16">
        <w:rPr>
          <w:rFonts w:ascii="Arial" w:hAnsi="Arial" w:cs="Arial"/>
          <w:sz w:val="24"/>
          <w:szCs w:val="24"/>
        </w:rPr>
        <w:t xml:space="preserve"> </w:t>
      </w:r>
      <w:r w:rsidR="004C58A3" w:rsidRPr="00F77F16">
        <w:rPr>
          <w:rFonts w:ascii="Arial" w:hAnsi="Arial" w:cs="Arial"/>
          <w:sz w:val="24"/>
          <w:szCs w:val="24"/>
        </w:rPr>
        <w:t xml:space="preserve"> </w:t>
      </w:r>
      <w:r w:rsidR="00AB4559">
        <w:rPr>
          <w:rFonts w:ascii="Arial" w:hAnsi="Arial" w:cs="Arial"/>
          <w:sz w:val="24"/>
          <w:szCs w:val="24"/>
        </w:rPr>
        <w:t xml:space="preserve">Calls about the condition of Anderson Road and drop off to Carlton Court. </w:t>
      </w:r>
    </w:p>
    <w:p w14:paraId="52B01111" w14:textId="77777777" w:rsidR="0094444E" w:rsidRPr="00F77F16" w:rsidRDefault="00CE2328" w:rsidP="00827FB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Reports</w:t>
      </w:r>
      <w:r w:rsidR="0094444E" w:rsidRPr="00F77F16">
        <w:rPr>
          <w:rFonts w:ascii="Arial" w:hAnsi="Arial" w:cs="Arial"/>
          <w:sz w:val="24"/>
          <w:szCs w:val="24"/>
        </w:rPr>
        <w:t>:</w:t>
      </w:r>
    </w:p>
    <w:p w14:paraId="458EC9F3" w14:textId="02D5E4BE" w:rsidR="0094444E" w:rsidRPr="00F77F16" w:rsidRDefault="00CE2328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Financial</w:t>
      </w:r>
      <w:r w:rsidR="00A11D88" w:rsidRPr="00F77F16">
        <w:rPr>
          <w:rFonts w:ascii="Arial" w:hAnsi="Arial" w:cs="Arial"/>
          <w:sz w:val="24"/>
          <w:szCs w:val="24"/>
        </w:rPr>
        <w:t xml:space="preserve"> </w:t>
      </w:r>
      <w:r w:rsidR="00A12710">
        <w:rPr>
          <w:rFonts w:ascii="Arial" w:hAnsi="Arial" w:cs="Arial"/>
          <w:sz w:val="24"/>
          <w:szCs w:val="24"/>
        </w:rPr>
        <w:t>Sept</w:t>
      </w:r>
      <w:r w:rsidR="004D4BC2" w:rsidRPr="00F77F16">
        <w:rPr>
          <w:rFonts w:ascii="Arial" w:hAnsi="Arial" w:cs="Arial"/>
          <w:sz w:val="24"/>
          <w:szCs w:val="24"/>
        </w:rPr>
        <w:t xml:space="preserve"> </w:t>
      </w:r>
      <w:r w:rsidR="00433D44" w:rsidRPr="00F77F16">
        <w:rPr>
          <w:rFonts w:ascii="Arial" w:hAnsi="Arial" w:cs="Arial"/>
          <w:sz w:val="24"/>
          <w:szCs w:val="24"/>
        </w:rPr>
        <w:t>202</w:t>
      </w:r>
      <w:r w:rsidR="00B47DF7" w:rsidRPr="00F77F16">
        <w:rPr>
          <w:rFonts w:ascii="Arial" w:hAnsi="Arial" w:cs="Arial"/>
          <w:sz w:val="24"/>
          <w:szCs w:val="24"/>
        </w:rPr>
        <w:t xml:space="preserve">2 </w:t>
      </w:r>
      <w:r w:rsidR="00A11D88" w:rsidRPr="00F77F16">
        <w:rPr>
          <w:rFonts w:ascii="Arial" w:hAnsi="Arial" w:cs="Arial"/>
          <w:sz w:val="24"/>
          <w:szCs w:val="24"/>
        </w:rPr>
        <w:t>report</w:t>
      </w:r>
      <w:r w:rsidR="009E6F28" w:rsidRPr="00F77F16">
        <w:rPr>
          <w:rFonts w:ascii="Arial" w:hAnsi="Arial" w:cs="Arial"/>
          <w:sz w:val="24"/>
          <w:szCs w:val="24"/>
        </w:rPr>
        <w:t xml:space="preserve">: </w:t>
      </w:r>
      <w:r w:rsidR="003878A9" w:rsidRPr="00F77F16">
        <w:rPr>
          <w:rFonts w:ascii="Arial" w:hAnsi="Arial" w:cs="Arial"/>
          <w:sz w:val="24"/>
          <w:szCs w:val="24"/>
        </w:rPr>
        <w:t>Harris</w:t>
      </w:r>
    </w:p>
    <w:p w14:paraId="6AB8B1AF" w14:textId="33365CD2" w:rsidR="007E4C9E" w:rsidRPr="00F77F16" w:rsidRDefault="00CE2328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Constable report: </w:t>
      </w:r>
      <w:r w:rsidR="00CE6B39" w:rsidRPr="00F77F16">
        <w:rPr>
          <w:rFonts w:ascii="Arial" w:hAnsi="Arial" w:cs="Arial"/>
          <w:sz w:val="24"/>
          <w:szCs w:val="24"/>
        </w:rPr>
        <w:t>Cockerill</w:t>
      </w:r>
    </w:p>
    <w:p w14:paraId="0C12B8FE" w14:textId="7DA2B096" w:rsidR="006D1A2E" w:rsidRPr="00F77F16" w:rsidRDefault="00CE2328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Solid Wast</w:t>
      </w:r>
      <w:r w:rsidR="00EF0FC4" w:rsidRPr="00F77F16">
        <w:rPr>
          <w:rFonts w:ascii="Arial" w:hAnsi="Arial" w:cs="Arial"/>
          <w:sz w:val="24"/>
          <w:szCs w:val="24"/>
        </w:rPr>
        <w:t>e</w:t>
      </w:r>
      <w:r w:rsidR="00CE6B39" w:rsidRPr="00F77F16">
        <w:rPr>
          <w:rFonts w:ascii="Arial" w:hAnsi="Arial" w:cs="Arial"/>
          <w:sz w:val="24"/>
          <w:szCs w:val="24"/>
        </w:rPr>
        <w:t>: Harris</w:t>
      </w:r>
      <w:r w:rsidR="00B60C42" w:rsidRPr="00F77F16">
        <w:rPr>
          <w:rFonts w:ascii="Arial" w:hAnsi="Arial" w:cs="Arial"/>
          <w:sz w:val="24"/>
          <w:szCs w:val="24"/>
        </w:rPr>
        <w:t xml:space="preserve"> </w:t>
      </w:r>
    </w:p>
    <w:p w14:paraId="18E63422" w14:textId="5ABD5EE3" w:rsidR="006D1A2E" w:rsidRPr="00F77F16" w:rsidRDefault="00262580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CEIC</w:t>
      </w:r>
      <w:r w:rsidR="006D1A2E" w:rsidRPr="00F77F16">
        <w:rPr>
          <w:rFonts w:ascii="Arial" w:hAnsi="Arial" w:cs="Arial"/>
          <w:sz w:val="24"/>
          <w:szCs w:val="24"/>
        </w:rPr>
        <w:t xml:space="preserve"> / recent meetings</w:t>
      </w:r>
      <w:r w:rsidR="003E38BC" w:rsidRPr="00F77F16">
        <w:rPr>
          <w:rFonts w:ascii="Arial" w:hAnsi="Arial" w:cs="Arial"/>
          <w:sz w:val="24"/>
          <w:szCs w:val="24"/>
        </w:rPr>
        <w:t>:</w:t>
      </w:r>
      <w:r w:rsidR="00CE6B39" w:rsidRPr="00F77F16">
        <w:rPr>
          <w:rFonts w:ascii="Arial" w:hAnsi="Arial" w:cs="Arial"/>
          <w:sz w:val="24"/>
          <w:szCs w:val="24"/>
        </w:rPr>
        <w:t xml:space="preserve"> Anderson</w:t>
      </w:r>
    </w:p>
    <w:p w14:paraId="34B1371E" w14:textId="37C87AA9" w:rsidR="0050647A" w:rsidRPr="00F77F16" w:rsidRDefault="0050647A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Climate Action Meeting</w:t>
      </w:r>
      <w:r w:rsidR="003E38BC" w:rsidRPr="00F77F16">
        <w:rPr>
          <w:rFonts w:ascii="Arial" w:hAnsi="Arial" w:cs="Arial"/>
          <w:sz w:val="24"/>
          <w:szCs w:val="24"/>
        </w:rPr>
        <w:t>:</w:t>
      </w:r>
      <w:r w:rsidR="003878A9" w:rsidRPr="00F77F16">
        <w:rPr>
          <w:rFonts w:ascii="Arial" w:hAnsi="Arial" w:cs="Arial"/>
          <w:sz w:val="24"/>
          <w:szCs w:val="24"/>
        </w:rPr>
        <w:t xml:space="preserve"> Kriesel</w:t>
      </w:r>
    </w:p>
    <w:p w14:paraId="211685E8" w14:textId="147CE881" w:rsidR="00E864CC" w:rsidRPr="00F77F16" w:rsidRDefault="00E562D5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R</w:t>
      </w:r>
      <w:r w:rsidR="00E864CC" w:rsidRPr="00F77F16">
        <w:rPr>
          <w:rFonts w:ascii="Arial" w:hAnsi="Arial" w:cs="Arial"/>
          <w:sz w:val="24"/>
          <w:szCs w:val="24"/>
        </w:rPr>
        <w:t>ecycling</w:t>
      </w:r>
      <w:r w:rsidRPr="00F77F16">
        <w:rPr>
          <w:rFonts w:ascii="Arial" w:hAnsi="Arial" w:cs="Arial"/>
          <w:sz w:val="24"/>
          <w:szCs w:val="24"/>
        </w:rPr>
        <w:t xml:space="preserve">: </w:t>
      </w:r>
      <w:r w:rsidR="008F04E3" w:rsidRPr="00F77F16">
        <w:rPr>
          <w:rFonts w:ascii="Arial" w:hAnsi="Arial" w:cs="Arial"/>
          <w:sz w:val="24"/>
          <w:szCs w:val="24"/>
        </w:rPr>
        <w:t>Goericke</w:t>
      </w:r>
    </w:p>
    <w:p w14:paraId="16F050DE" w14:textId="3084C869" w:rsidR="008F04E3" w:rsidRPr="00F77F16" w:rsidRDefault="008F04E3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WMEAC: Sargent: Septic systems care and maintenance near lakes and streams.</w:t>
      </w:r>
      <w:r w:rsidR="00DC7C48" w:rsidRPr="00F77F16">
        <w:rPr>
          <w:rFonts w:ascii="Arial" w:hAnsi="Arial" w:cs="Arial"/>
          <w:sz w:val="24"/>
          <w:szCs w:val="24"/>
        </w:rPr>
        <w:t xml:space="preserve">  </w:t>
      </w:r>
    </w:p>
    <w:p w14:paraId="641010DB" w14:textId="1DE616EB" w:rsidR="006D1A2E" w:rsidRPr="00F77F16" w:rsidRDefault="00CE2328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P</w:t>
      </w:r>
      <w:r w:rsidR="00BA3AFD" w:rsidRPr="00F77F16">
        <w:rPr>
          <w:rFonts w:ascii="Arial" w:hAnsi="Arial" w:cs="Arial"/>
          <w:sz w:val="24"/>
          <w:szCs w:val="24"/>
        </w:rPr>
        <w:t xml:space="preserve">lanning </w:t>
      </w:r>
      <w:r w:rsidRPr="00F77F16">
        <w:rPr>
          <w:rFonts w:ascii="Arial" w:hAnsi="Arial" w:cs="Arial"/>
          <w:sz w:val="24"/>
          <w:szCs w:val="24"/>
        </w:rPr>
        <w:t>C</w:t>
      </w:r>
      <w:r w:rsidR="00BA3AFD" w:rsidRPr="00F77F16">
        <w:rPr>
          <w:rFonts w:ascii="Arial" w:hAnsi="Arial" w:cs="Arial"/>
          <w:sz w:val="24"/>
          <w:szCs w:val="24"/>
        </w:rPr>
        <w:t>ommission</w:t>
      </w:r>
      <w:r w:rsidR="00150C4A" w:rsidRPr="00F77F16">
        <w:rPr>
          <w:rFonts w:ascii="Arial" w:hAnsi="Arial" w:cs="Arial"/>
          <w:sz w:val="24"/>
          <w:szCs w:val="24"/>
        </w:rPr>
        <w:t>.</w:t>
      </w:r>
      <w:r w:rsidR="00E75CB0" w:rsidRPr="00F77F16">
        <w:rPr>
          <w:rFonts w:ascii="Arial" w:hAnsi="Arial" w:cs="Arial"/>
          <w:sz w:val="24"/>
          <w:szCs w:val="24"/>
        </w:rPr>
        <w:t xml:space="preserve"> </w:t>
      </w:r>
      <w:r w:rsidR="00A619C8" w:rsidRPr="00F77F16">
        <w:rPr>
          <w:rFonts w:ascii="Arial" w:hAnsi="Arial" w:cs="Arial"/>
          <w:sz w:val="24"/>
          <w:szCs w:val="24"/>
        </w:rPr>
        <w:t>Lloyd</w:t>
      </w:r>
      <w:r w:rsidR="00E562D5" w:rsidRPr="00F77F16">
        <w:rPr>
          <w:rFonts w:ascii="Arial" w:hAnsi="Arial" w:cs="Arial"/>
          <w:sz w:val="24"/>
          <w:szCs w:val="24"/>
        </w:rPr>
        <w:t xml:space="preserve"> or Dufresne</w:t>
      </w:r>
    </w:p>
    <w:p w14:paraId="209871AD" w14:textId="686A3609" w:rsidR="006D1A2E" w:rsidRPr="00F77F16" w:rsidRDefault="00494587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Ambulance</w:t>
      </w:r>
      <w:r w:rsidR="00CE6B39" w:rsidRPr="00F77F16">
        <w:rPr>
          <w:rFonts w:ascii="Arial" w:hAnsi="Arial" w:cs="Arial"/>
          <w:sz w:val="24"/>
          <w:szCs w:val="24"/>
        </w:rPr>
        <w:t>: Cockerill</w:t>
      </w:r>
    </w:p>
    <w:p w14:paraId="67C8A02D" w14:textId="3B674E62" w:rsidR="00BA3AFD" w:rsidRPr="00F77F16" w:rsidRDefault="00494587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Fire Authority</w:t>
      </w:r>
      <w:r w:rsidR="004E7D9D" w:rsidRPr="00F77F16">
        <w:rPr>
          <w:rFonts w:ascii="Arial" w:hAnsi="Arial" w:cs="Arial"/>
          <w:sz w:val="24"/>
          <w:szCs w:val="24"/>
        </w:rPr>
        <w:t>:</w:t>
      </w:r>
      <w:r w:rsidR="00A96663" w:rsidRPr="00F77F16">
        <w:rPr>
          <w:rFonts w:ascii="Arial" w:hAnsi="Arial" w:cs="Arial"/>
          <w:sz w:val="24"/>
          <w:szCs w:val="24"/>
        </w:rPr>
        <w:t xml:space="preserve">  </w:t>
      </w:r>
      <w:r w:rsidR="00CE6B39" w:rsidRPr="00F77F16">
        <w:rPr>
          <w:rFonts w:ascii="Arial" w:hAnsi="Arial" w:cs="Arial"/>
          <w:sz w:val="24"/>
          <w:szCs w:val="24"/>
        </w:rPr>
        <w:t>Cockerill</w:t>
      </w:r>
      <w:r w:rsidR="00150C4A" w:rsidRPr="00F77F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0C4A" w:rsidRPr="00F77F16">
        <w:rPr>
          <w:rFonts w:ascii="Arial" w:hAnsi="Arial" w:cs="Arial"/>
          <w:sz w:val="24"/>
          <w:szCs w:val="24"/>
        </w:rPr>
        <w:t>Cederquist</w:t>
      </w:r>
      <w:proofErr w:type="spellEnd"/>
      <w:r w:rsidR="00262580" w:rsidRPr="00F77F16">
        <w:rPr>
          <w:rFonts w:ascii="Arial" w:hAnsi="Arial" w:cs="Arial"/>
          <w:sz w:val="24"/>
          <w:szCs w:val="24"/>
        </w:rPr>
        <w:t xml:space="preserve"> </w:t>
      </w:r>
    </w:p>
    <w:p w14:paraId="57E8B2C2" w14:textId="77777777" w:rsidR="00BA3AFD" w:rsidRPr="00F77F16" w:rsidRDefault="00BA3AFD" w:rsidP="006D1A2E">
      <w:pPr>
        <w:pStyle w:val="ListParagraph"/>
        <w:spacing w:after="0"/>
        <w:ind w:left="1890"/>
        <w:rPr>
          <w:rFonts w:ascii="Arial" w:hAnsi="Arial" w:cs="Arial"/>
          <w:sz w:val="24"/>
          <w:szCs w:val="24"/>
        </w:rPr>
      </w:pPr>
    </w:p>
    <w:p w14:paraId="0FDD7DA0" w14:textId="309CD5B8" w:rsidR="00827FB9" w:rsidRPr="00F77F16" w:rsidRDefault="00BA3AFD" w:rsidP="00827FB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Public comment:  </w:t>
      </w:r>
    </w:p>
    <w:p w14:paraId="0BBFB69C" w14:textId="77777777" w:rsidR="00827FB9" w:rsidRPr="00F77F16" w:rsidRDefault="00827FB9" w:rsidP="00827FB9">
      <w:pPr>
        <w:pStyle w:val="ListParagraph"/>
        <w:spacing w:after="0"/>
        <w:ind w:left="630"/>
        <w:rPr>
          <w:rFonts w:ascii="Arial" w:hAnsi="Arial" w:cs="Arial"/>
          <w:sz w:val="24"/>
          <w:szCs w:val="24"/>
        </w:rPr>
      </w:pPr>
    </w:p>
    <w:p w14:paraId="0A494DC1" w14:textId="77777777" w:rsidR="00827FB9" w:rsidRPr="00F77F16" w:rsidRDefault="00737992" w:rsidP="00827FB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U</w:t>
      </w:r>
      <w:r w:rsidR="009375B8" w:rsidRPr="00F77F16">
        <w:rPr>
          <w:rFonts w:ascii="Arial" w:hAnsi="Arial" w:cs="Arial"/>
          <w:sz w:val="24"/>
          <w:szCs w:val="24"/>
        </w:rPr>
        <w:t>nfinished Business</w:t>
      </w:r>
      <w:r w:rsidR="0094444E" w:rsidRPr="00F77F16">
        <w:rPr>
          <w:rFonts w:ascii="Arial" w:hAnsi="Arial" w:cs="Arial"/>
          <w:sz w:val="24"/>
          <w:szCs w:val="24"/>
        </w:rPr>
        <w:t>:</w:t>
      </w:r>
      <w:r w:rsidR="00827FB9" w:rsidRPr="00F77F16">
        <w:rPr>
          <w:rFonts w:ascii="Arial" w:hAnsi="Arial" w:cs="Arial"/>
          <w:sz w:val="24"/>
          <w:szCs w:val="24"/>
        </w:rPr>
        <w:t xml:space="preserve"> </w:t>
      </w:r>
    </w:p>
    <w:p w14:paraId="7FB026E1" w14:textId="77777777" w:rsidR="00E11F29" w:rsidRPr="00F77F16" w:rsidRDefault="00243FD5" w:rsidP="00827FB9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Hemlock trees: Cockerill</w:t>
      </w:r>
    </w:p>
    <w:p w14:paraId="1336C4D5" w14:textId="1EEAB734" w:rsidR="004D4BC2" w:rsidRPr="00F77F16" w:rsidRDefault="004D4BC2" w:rsidP="00E11F29">
      <w:pPr>
        <w:pStyle w:val="BodyA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ARPA funds</w:t>
      </w:r>
      <w:r w:rsidR="00100B82" w:rsidRPr="00F77F16">
        <w:rPr>
          <w:rFonts w:ascii="Arial" w:hAnsi="Arial" w:cs="Arial"/>
          <w:sz w:val="24"/>
          <w:szCs w:val="24"/>
        </w:rPr>
        <w:t>:</w:t>
      </w:r>
      <w:r w:rsidR="002E2091" w:rsidRPr="00F77F16">
        <w:rPr>
          <w:rFonts w:ascii="Arial" w:hAnsi="Arial" w:cs="Arial"/>
          <w:sz w:val="24"/>
          <w:szCs w:val="24"/>
        </w:rPr>
        <w:t xml:space="preserve"> </w:t>
      </w:r>
      <w:r w:rsidR="00A12710">
        <w:rPr>
          <w:rFonts w:ascii="Arial" w:hAnsi="Arial" w:cs="Arial"/>
          <w:sz w:val="24"/>
          <w:szCs w:val="24"/>
        </w:rPr>
        <w:t xml:space="preserve">The Security Camera has been installed </w:t>
      </w:r>
      <w:r w:rsidR="00E11F29" w:rsidRPr="00F77F16">
        <w:rPr>
          <w:rFonts w:ascii="Arial" w:hAnsi="Arial" w:cs="Arial"/>
          <w:sz w:val="24"/>
          <w:szCs w:val="24"/>
        </w:rPr>
        <w:t xml:space="preserve"> </w:t>
      </w:r>
    </w:p>
    <w:p w14:paraId="46FF1C51" w14:textId="39405D73" w:rsidR="00E11F29" w:rsidRPr="00F77F16" w:rsidRDefault="00E11F29" w:rsidP="00E11F29">
      <w:pPr>
        <w:pStyle w:val="BodyA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Survey of property owners for Master Plan </w:t>
      </w:r>
      <w:r w:rsidR="00A12710">
        <w:rPr>
          <w:rFonts w:ascii="Arial" w:hAnsi="Arial" w:cs="Arial"/>
          <w:sz w:val="24"/>
          <w:szCs w:val="24"/>
        </w:rPr>
        <w:t>was</w:t>
      </w:r>
      <w:r w:rsidR="0097150B">
        <w:rPr>
          <w:rFonts w:ascii="Arial" w:hAnsi="Arial" w:cs="Arial"/>
          <w:sz w:val="24"/>
          <w:szCs w:val="24"/>
        </w:rPr>
        <w:t xml:space="preserve"> extended </w:t>
      </w:r>
      <w:r w:rsidRPr="00F77F16">
        <w:rPr>
          <w:rFonts w:ascii="Arial" w:hAnsi="Arial" w:cs="Arial"/>
          <w:sz w:val="24"/>
          <w:szCs w:val="24"/>
        </w:rPr>
        <w:t>to September 30, 2022</w:t>
      </w:r>
      <w:r w:rsidR="00A12710">
        <w:rPr>
          <w:rFonts w:ascii="Arial" w:hAnsi="Arial" w:cs="Arial"/>
          <w:sz w:val="24"/>
          <w:szCs w:val="24"/>
        </w:rPr>
        <w:t>, the planning commission will hold a special meeting on Monday, October 17,2022, at 2 pm to discuss the findings and get the final report from Williams and Works</w:t>
      </w:r>
      <w:r w:rsidR="0097150B">
        <w:rPr>
          <w:rFonts w:ascii="Arial" w:hAnsi="Arial" w:cs="Arial"/>
          <w:sz w:val="24"/>
          <w:szCs w:val="24"/>
        </w:rPr>
        <w:t>.</w:t>
      </w:r>
    </w:p>
    <w:p w14:paraId="526F694A" w14:textId="1CC211D9" w:rsidR="00E11F29" w:rsidRPr="00F77F16" w:rsidRDefault="00E11F29" w:rsidP="00E11F29">
      <w:pPr>
        <w:pStyle w:val="BodyA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November Board Meeting will be held on Wednesday November 9, 2022 at 7 PM.</w:t>
      </w:r>
    </w:p>
    <w:p w14:paraId="3C1EB824" w14:textId="3A124415" w:rsidR="00F77F16" w:rsidRDefault="001025D2" w:rsidP="00F77F16">
      <w:pPr>
        <w:pStyle w:val="BodyA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to Muskegon County Health to include EGLE approval prior and land ownership prior to approving the </w:t>
      </w:r>
      <w:r w:rsidR="009B220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eptic or well placement in high rish errosion areas and critical dune overlay</w:t>
      </w:r>
      <w:r w:rsidR="00A12710">
        <w:rPr>
          <w:rFonts w:ascii="Arial" w:hAnsi="Arial" w:cs="Arial"/>
          <w:sz w:val="24"/>
          <w:szCs w:val="24"/>
        </w:rPr>
        <w:t xml:space="preserve"> has been sent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FF4259" w14:textId="001DE990" w:rsidR="00F77F16" w:rsidRDefault="00A12710" w:rsidP="00F94EA4">
      <w:pPr>
        <w:pStyle w:val="BodyA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B21AA8">
        <w:rPr>
          <w:rFonts w:ascii="Arial" w:hAnsi="Arial" w:cs="Arial"/>
          <w:sz w:val="24"/>
          <w:szCs w:val="24"/>
        </w:rPr>
        <w:t xml:space="preserve">Rental of the Hall going forward.  New agreements will be drawn up that will not hold the township responsible for </w:t>
      </w:r>
      <w:r w:rsidR="00B21AA8" w:rsidRPr="00B21AA8">
        <w:rPr>
          <w:rFonts w:ascii="Arial" w:hAnsi="Arial" w:cs="Arial"/>
          <w:sz w:val="24"/>
          <w:szCs w:val="24"/>
        </w:rPr>
        <w:t>contracted illness due to attending a function.  The cost of the rental should be increased to cover the maintainence cost</w:t>
      </w:r>
      <w:r w:rsidR="00B21AA8">
        <w:rPr>
          <w:rFonts w:ascii="Arial" w:hAnsi="Arial" w:cs="Arial"/>
          <w:sz w:val="24"/>
          <w:szCs w:val="24"/>
        </w:rPr>
        <w:t>.</w:t>
      </w:r>
    </w:p>
    <w:p w14:paraId="1695EA65" w14:textId="18E08453" w:rsidR="00B21AA8" w:rsidRDefault="00B21AA8" w:rsidP="00F94EA4">
      <w:pPr>
        <w:pStyle w:val="BodyA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Absentee voters that have requested ballots have been processed and ballots were mailed on September 29, 2022.  270 absentee ballots have been sent. </w:t>
      </w:r>
    </w:p>
    <w:p w14:paraId="78412DE1" w14:textId="5F3CA09A" w:rsidR="001E215D" w:rsidRDefault="001E215D" w:rsidP="00F94EA4">
      <w:pPr>
        <w:pStyle w:val="BodyA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Taylor Special Exception request for additional revetment on the Lake Michigan Shore.</w:t>
      </w:r>
    </w:p>
    <w:p w14:paraId="00CA156B" w14:textId="77777777" w:rsidR="00F77F16" w:rsidRDefault="00F77F16" w:rsidP="00F77F16">
      <w:pPr>
        <w:pStyle w:val="BodyA"/>
        <w:spacing w:after="0"/>
        <w:ind w:left="720"/>
        <w:rPr>
          <w:rFonts w:ascii="Arial" w:hAnsi="Arial" w:cs="Arial"/>
          <w:sz w:val="24"/>
          <w:szCs w:val="24"/>
        </w:rPr>
      </w:pPr>
    </w:p>
    <w:p w14:paraId="1DB66675" w14:textId="5374F674" w:rsidR="00E11F29" w:rsidRDefault="001369AE" w:rsidP="00F77F16">
      <w:pPr>
        <w:pStyle w:val="BodyA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New Business: </w:t>
      </w:r>
    </w:p>
    <w:p w14:paraId="491FB494" w14:textId="0740F8AD" w:rsidR="001E215D" w:rsidRPr="00F77F16" w:rsidRDefault="007D67A2" w:rsidP="001E215D">
      <w:pPr>
        <w:pStyle w:val="BodyA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Inspectors nominated for the November 8th election. Julie Goericke, Margaret Kline, Susan Lloyd, Sue Levy, Marianne Delavan, Laura Anderson, Patti Sargent.  Receiving Board: Brian Thompson so far,</w:t>
      </w:r>
      <w:r w:rsidR="00D82969">
        <w:rPr>
          <w:rFonts w:ascii="Arial" w:hAnsi="Arial" w:cs="Arial"/>
          <w:sz w:val="24"/>
          <w:szCs w:val="24"/>
        </w:rPr>
        <w:t xml:space="preserve"> in need of one more.  Also Deb Harris as an alternate in the case of need.  </w:t>
      </w:r>
    </w:p>
    <w:p w14:paraId="5F0954BC" w14:textId="25589C68" w:rsidR="00932040" w:rsidRPr="00F77F16" w:rsidRDefault="00932040" w:rsidP="001E215D">
      <w:pPr>
        <w:pStyle w:val="BodyA"/>
        <w:spacing w:after="0"/>
        <w:rPr>
          <w:rFonts w:ascii="Arial" w:hAnsi="Arial" w:cs="Arial"/>
          <w:sz w:val="24"/>
          <w:szCs w:val="24"/>
        </w:rPr>
      </w:pPr>
    </w:p>
    <w:p w14:paraId="25AB6477" w14:textId="0A0E5EEC" w:rsidR="00F26192" w:rsidRPr="00F77F16" w:rsidRDefault="00BA3AFD" w:rsidP="00272479">
      <w:pPr>
        <w:pStyle w:val="BodyA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</w:rPr>
        <w:t xml:space="preserve">Supervisor Comments: </w:t>
      </w:r>
      <w:r w:rsidR="00CC2045" w:rsidRPr="00F77F16">
        <w:rPr>
          <w:rFonts w:ascii="Arial" w:hAnsi="Arial" w:cs="Arial"/>
          <w:sz w:val="24"/>
          <w:szCs w:val="24"/>
        </w:rPr>
        <w:t xml:space="preserve">   </w:t>
      </w:r>
    </w:p>
    <w:p w14:paraId="7B54FB3B" w14:textId="77777777" w:rsidR="00F26192" w:rsidRPr="00F77F16" w:rsidRDefault="00F26192" w:rsidP="00F26192">
      <w:pPr>
        <w:pStyle w:val="BodyA"/>
        <w:spacing w:after="0"/>
        <w:ind w:left="630"/>
        <w:rPr>
          <w:rFonts w:ascii="Arial" w:hAnsi="Arial" w:cs="Arial"/>
          <w:sz w:val="24"/>
          <w:szCs w:val="24"/>
          <w:lang w:val="en-US"/>
        </w:rPr>
      </w:pPr>
    </w:p>
    <w:p w14:paraId="79766A64" w14:textId="7EFE1275" w:rsidR="00F26192" w:rsidRPr="00272479" w:rsidRDefault="001369AE" w:rsidP="00272479">
      <w:pPr>
        <w:pStyle w:val="BodyA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72479">
        <w:rPr>
          <w:rFonts w:ascii="Arial" w:hAnsi="Arial" w:cs="Arial"/>
          <w:sz w:val="24"/>
          <w:szCs w:val="24"/>
          <w:lang w:val="en-US"/>
        </w:rPr>
        <w:t xml:space="preserve">Public </w:t>
      </w:r>
      <w:r w:rsidR="003E3603" w:rsidRPr="00272479">
        <w:rPr>
          <w:rFonts w:ascii="Arial" w:hAnsi="Arial" w:cs="Arial"/>
          <w:sz w:val="24"/>
          <w:szCs w:val="24"/>
          <w:lang w:val="en-US"/>
        </w:rPr>
        <w:t xml:space="preserve">Comment: </w:t>
      </w:r>
      <w:r w:rsidR="004C2963" w:rsidRPr="00272479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47DDE" w:rsidRPr="00272479">
        <w:rPr>
          <w:rFonts w:ascii="Arial" w:hAnsi="Arial" w:cs="Arial"/>
          <w:sz w:val="24"/>
          <w:szCs w:val="24"/>
          <w:lang w:val="en-US"/>
        </w:rPr>
        <w:tab/>
      </w:r>
    </w:p>
    <w:p w14:paraId="3AD79ABC" w14:textId="77777777" w:rsidR="00FF6C9B" w:rsidRPr="00F77F16" w:rsidRDefault="00FF6C9B" w:rsidP="00FF6C9B">
      <w:pPr>
        <w:pStyle w:val="BodyA"/>
        <w:spacing w:after="0"/>
        <w:ind w:left="630"/>
        <w:rPr>
          <w:rFonts w:ascii="Arial" w:hAnsi="Arial" w:cs="Arial"/>
          <w:sz w:val="24"/>
          <w:szCs w:val="24"/>
          <w:lang w:val="en-US"/>
        </w:rPr>
      </w:pPr>
    </w:p>
    <w:p w14:paraId="17C38A83" w14:textId="51A51588" w:rsidR="002656AC" w:rsidRPr="00F77F16" w:rsidRDefault="00D47DDE" w:rsidP="00272479">
      <w:pPr>
        <w:pStyle w:val="BodyA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  <w:lang w:val="en-US"/>
        </w:rPr>
        <w:t>A</w:t>
      </w:r>
      <w:r w:rsidR="002656AC" w:rsidRPr="00F77F16">
        <w:rPr>
          <w:rFonts w:ascii="Arial" w:hAnsi="Arial" w:cs="Arial"/>
          <w:sz w:val="24"/>
          <w:szCs w:val="24"/>
          <w:lang w:val="en-US"/>
        </w:rPr>
        <w:t xml:space="preserve">djournment:  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     </w:t>
      </w:r>
    </w:p>
    <w:sectPr w:rsidR="002656AC" w:rsidRPr="00F77F1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C183" w14:textId="77777777" w:rsidR="00D84939" w:rsidRDefault="00D84939">
      <w:r>
        <w:separator/>
      </w:r>
    </w:p>
  </w:endnote>
  <w:endnote w:type="continuationSeparator" w:id="0">
    <w:p w14:paraId="5E78CB02" w14:textId="77777777" w:rsidR="00D84939" w:rsidRDefault="00D8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1D51" w14:textId="77777777" w:rsidR="00D84939" w:rsidRDefault="00D84939">
      <w:r>
        <w:separator/>
      </w:r>
    </w:p>
  </w:footnote>
  <w:footnote w:type="continuationSeparator" w:id="0">
    <w:p w14:paraId="51A41927" w14:textId="77777777" w:rsidR="00D84939" w:rsidRDefault="00D8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6831E005" w:rsidR="00701484" w:rsidRPr="00B10A9F" w:rsidRDefault="00701484" w:rsidP="00701484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 BOARD MEETING</w:t>
    </w:r>
  </w:p>
  <w:p w14:paraId="6E902EAC" w14:textId="0547124C" w:rsidR="00701484" w:rsidRPr="00FF6C9B" w:rsidRDefault="004933B9" w:rsidP="00701484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A12710">
      <w:rPr>
        <w:sz w:val="28"/>
        <w:szCs w:val="28"/>
      </w:rPr>
      <w:t>OCTOBER 11</w:t>
    </w:r>
    <w:r w:rsidR="00E01638" w:rsidRPr="00FF6C9B">
      <w:rPr>
        <w:sz w:val="28"/>
        <w:szCs w:val="28"/>
      </w:rPr>
      <w:t xml:space="preserve">, </w:t>
    </w:r>
    <w:r w:rsidR="00701484" w:rsidRPr="00FF6C9B">
      <w:rPr>
        <w:sz w:val="28"/>
        <w:szCs w:val="28"/>
      </w:rPr>
      <w:t>202</w:t>
    </w:r>
    <w:r w:rsidR="00E01638" w:rsidRPr="00FF6C9B">
      <w:rPr>
        <w:sz w:val="28"/>
        <w:szCs w:val="28"/>
      </w:rPr>
      <w:t>2</w:t>
    </w:r>
    <w:r w:rsidR="00701484" w:rsidRPr="00FF6C9B">
      <w:rPr>
        <w:sz w:val="28"/>
        <w:szCs w:val="28"/>
      </w:rPr>
      <w:t xml:space="preserve">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1DD23A22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Pr="00B10A9F">
      <w:rPr>
        <w:sz w:val="24"/>
        <w:szCs w:val="24"/>
      </w:rPr>
      <w:t xml:space="preserve"> and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9A6032B"/>
    <w:multiLevelType w:val="hybridMultilevel"/>
    <w:tmpl w:val="D41A95D6"/>
    <w:numStyleLink w:val="ImportedStyle2"/>
  </w:abstractNum>
  <w:abstractNum w:abstractNumId="14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25E01AB"/>
    <w:multiLevelType w:val="hybridMultilevel"/>
    <w:tmpl w:val="2ECA4366"/>
    <w:numStyleLink w:val="ImportedStyle1"/>
  </w:abstractNum>
  <w:abstractNum w:abstractNumId="29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2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5"/>
  </w:num>
  <w:num w:numId="2" w16cid:durableId="1038895107">
    <w:abstractNumId w:val="28"/>
  </w:num>
  <w:num w:numId="3" w16cid:durableId="1833834484">
    <w:abstractNumId w:val="4"/>
  </w:num>
  <w:num w:numId="4" w16cid:durableId="481242465">
    <w:abstractNumId w:val="13"/>
  </w:num>
  <w:num w:numId="5" w16cid:durableId="575282836">
    <w:abstractNumId w:val="28"/>
    <w:lvlOverride w:ilvl="0">
      <w:startOverride w:val="2"/>
    </w:lvlOverride>
  </w:num>
  <w:num w:numId="6" w16cid:durableId="536237313">
    <w:abstractNumId w:val="21"/>
  </w:num>
  <w:num w:numId="7" w16cid:durableId="361589297">
    <w:abstractNumId w:val="6"/>
  </w:num>
  <w:num w:numId="8" w16cid:durableId="1236432879">
    <w:abstractNumId w:val="19"/>
  </w:num>
  <w:num w:numId="9" w16cid:durableId="1360399126">
    <w:abstractNumId w:val="20"/>
  </w:num>
  <w:num w:numId="10" w16cid:durableId="1813209919">
    <w:abstractNumId w:val="11"/>
  </w:num>
  <w:num w:numId="11" w16cid:durableId="193465888">
    <w:abstractNumId w:val="18"/>
  </w:num>
  <w:num w:numId="12" w16cid:durableId="37976970">
    <w:abstractNumId w:val="7"/>
  </w:num>
  <w:num w:numId="13" w16cid:durableId="1396469744">
    <w:abstractNumId w:val="33"/>
  </w:num>
  <w:num w:numId="14" w16cid:durableId="748499446">
    <w:abstractNumId w:val="30"/>
  </w:num>
  <w:num w:numId="15" w16cid:durableId="957761117">
    <w:abstractNumId w:val="10"/>
  </w:num>
  <w:num w:numId="16" w16cid:durableId="206111744">
    <w:abstractNumId w:val="25"/>
  </w:num>
  <w:num w:numId="17" w16cid:durableId="864829889">
    <w:abstractNumId w:val="9"/>
  </w:num>
  <w:num w:numId="18" w16cid:durableId="1159226097">
    <w:abstractNumId w:val="27"/>
  </w:num>
  <w:num w:numId="19" w16cid:durableId="1343701753">
    <w:abstractNumId w:val="29"/>
  </w:num>
  <w:num w:numId="20" w16cid:durableId="1523282921">
    <w:abstractNumId w:val="12"/>
  </w:num>
  <w:num w:numId="21" w16cid:durableId="557278506">
    <w:abstractNumId w:val="3"/>
  </w:num>
  <w:num w:numId="22" w16cid:durableId="1894729220">
    <w:abstractNumId w:val="22"/>
  </w:num>
  <w:num w:numId="23" w16cid:durableId="783040220">
    <w:abstractNumId w:val="8"/>
  </w:num>
  <w:num w:numId="24" w16cid:durableId="1843084350">
    <w:abstractNumId w:val="17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3"/>
  </w:num>
  <w:num w:numId="28" w16cid:durableId="174730226">
    <w:abstractNumId w:val="1"/>
  </w:num>
  <w:num w:numId="29" w16cid:durableId="1927884247">
    <w:abstractNumId w:val="26"/>
  </w:num>
  <w:num w:numId="30" w16cid:durableId="1701469415">
    <w:abstractNumId w:val="16"/>
  </w:num>
  <w:num w:numId="31" w16cid:durableId="1696153890">
    <w:abstractNumId w:val="31"/>
  </w:num>
  <w:num w:numId="32" w16cid:durableId="677535464">
    <w:abstractNumId w:val="0"/>
  </w:num>
  <w:num w:numId="33" w16cid:durableId="1129710009">
    <w:abstractNumId w:val="24"/>
  </w:num>
  <w:num w:numId="34" w16cid:durableId="300765646">
    <w:abstractNumId w:val="14"/>
  </w:num>
  <w:num w:numId="35" w16cid:durableId="14254937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411E"/>
    <w:rsid w:val="00024535"/>
    <w:rsid w:val="00024F42"/>
    <w:rsid w:val="00025BDA"/>
    <w:rsid w:val="00030070"/>
    <w:rsid w:val="000309CD"/>
    <w:rsid w:val="00034164"/>
    <w:rsid w:val="000346E1"/>
    <w:rsid w:val="000352C6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0B82"/>
    <w:rsid w:val="001025D2"/>
    <w:rsid w:val="00104254"/>
    <w:rsid w:val="00105239"/>
    <w:rsid w:val="001169B4"/>
    <w:rsid w:val="00121FF8"/>
    <w:rsid w:val="00124F21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22F9"/>
    <w:rsid w:val="001E1AD7"/>
    <w:rsid w:val="001E1AEC"/>
    <w:rsid w:val="001E215D"/>
    <w:rsid w:val="001E2AFC"/>
    <w:rsid w:val="001E33F1"/>
    <w:rsid w:val="001E4253"/>
    <w:rsid w:val="001F4F85"/>
    <w:rsid w:val="001F5D8D"/>
    <w:rsid w:val="00203DD8"/>
    <w:rsid w:val="00204F5F"/>
    <w:rsid w:val="0020546B"/>
    <w:rsid w:val="002058AB"/>
    <w:rsid w:val="00221CCA"/>
    <w:rsid w:val="00230E83"/>
    <w:rsid w:val="002339E0"/>
    <w:rsid w:val="00233D7B"/>
    <w:rsid w:val="00236964"/>
    <w:rsid w:val="002370AE"/>
    <w:rsid w:val="00243FD5"/>
    <w:rsid w:val="00262580"/>
    <w:rsid w:val="0026283B"/>
    <w:rsid w:val="002656AC"/>
    <w:rsid w:val="0026596F"/>
    <w:rsid w:val="00272479"/>
    <w:rsid w:val="00276DB4"/>
    <w:rsid w:val="00280030"/>
    <w:rsid w:val="00282B95"/>
    <w:rsid w:val="00285965"/>
    <w:rsid w:val="0029424D"/>
    <w:rsid w:val="00296126"/>
    <w:rsid w:val="002962AD"/>
    <w:rsid w:val="00296E7F"/>
    <w:rsid w:val="002971E9"/>
    <w:rsid w:val="002A085F"/>
    <w:rsid w:val="002A1089"/>
    <w:rsid w:val="002A153C"/>
    <w:rsid w:val="002A214B"/>
    <w:rsid w:val="002A3641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F6725"/>
    <w:rsid w:val="0031181E"/>
    <w:rsid w:val="0031382E"/>
    <w:rsid w:val="003216D6"/>
    <w:rsid w:val="00321F3E"/>
    <w:rsid w:val="00323821"/>
    <w:rsid w:val="00326857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74D15"/>
    <w:rsid w:val="003847BF"/>
    <w:rsid w:val="003878A9"/>
    <w:rsid w:val="003976FA"/>
    <w:rsid w:val="003A013E"/>
    <w:rsid w:val="003A1B1A"/>
    <w:rsid w:val="003A2459"/>
    <w:rsid w:val="003A42BD"/>
    <w:rsid w:val="003A5C8F"/>
    <w:rsid w:val="003B36CC"/>
    <w:rsid w:val="003B5AF8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2F80"/>
    <w:rsid w:val="00413101"/>
    <w:rsid w:val="0041548E"/>
    <w:rsid w:val="0042091B"/>
    <w:rsid w:val="0042161A"/>
    <w:rsid w:val="00424813"/>
    <w:rsid w:val="004310BE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A13E9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F07E1"/>
    <w:rsid w:val="004F2747"/>
    <w:rsid w:val="004F791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618D9"/>
    <w:rsid w:val="005629E3"/>
    <w:rsid w:val="00562B21"/>
    <w:rsid w:val="00566748"/>
    <w:rsid w:val="00570545"/>
    <w:rsid w:val="00584BBD"/>
    <w:rsid w:val="0058694E"/>
    <w:rsid w:val="005972FC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30DBF"/>
    <w:rsid w:val="006316BD"/>
    <w:rsid w:val="006349EA"/>
    <w:rsid w:val="006402EB"/>
    <w:rsid w:val="006445FF"/>
    <w:rsid w:val="00644FA4"/>
    <w:rsid w:val="00652413"/>
    <w:rsid w:val="00654731"/>
    <w:rsid w:val="00660016"/>
    <w:rsid w:val="006601B1"/>
    <w:rsid w:val="00672616"/>
    <w:rsid w:val="00674FA3"/>
    <w:rsid w:val="00682DBA"/>
    <w:rsid w:val="006838C6"/>
    <w:rsid w:val="006908C8"/>
    <w:rsid w:val="0069339E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3CF5"/>
    <w:rsid w:val="00701484"/>
    <w:rsid w:val="007032A3"/>
    <w:rsid w:val="00705FF5"/>
    <w:rsid w:val="00715898"/>
    <w:rsid w:val="00717275"/>
    <w:rsid w:val="00717785"/>
    <w:rsid w:val="007213C7"/>
    <w:rsid w:val="0073503B"/>
    <w:rsid w:val="007373F9"/>
    <w:rsid w:val="00737992"/>
    <w:rsid w:val="00740546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B1E97"/>
    <w:rsid w:val="007B24D1"/>
    <w:rsid w:val="007B489E"/>
    <w:rsid w:val="007B6662"/>
    <w:rsid w:val="007B77FB"/>
    <w:rsid w:val="007C3E69"/>
    <w:rsid w:val="007D37C7"/>
    <w:rsid w:val="007D67A2"/>
    <w:rsid w:val="007E4C9E"/>
    <w:rsid w:val="007E7AC8"/>
    <w:rsid w:val="007F18B4"/>
    <w:rsid w:val="007F3E5F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3143"/>
    <w:rsid w:val="00836C20"/>
    <w:rsid w:val="008416ED"/>
    <w:rsid w:val="00842558"/>
    <w:rsid w:val="00843C57"/>
    <w:rsid w:val="00847842"/>
    <w:rsid w:val="00857BB5"/>
    <w:rsid w:val="0086385F"/>
    <w:rsid w:val="00867F63"/>
    <w:rsid w:val="0087557F"/>
    <w:rsid w:val="00885673"/>
    <w:rsid w:val="00890BE1"/>
    <w:rsid w:val="00893813"/>
    <w:rsid w:val="008A1C03"/>
    <w:rsid w:val="008B400C"/>
    <w:rsid w:val="008B6910"/>
    <w:rsid w:val="008B6B49"/>
    <w:rsid w:val="008C0ECB"/>
    <w:rsid w:val="008C16FB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F02F4"/>
    <w:rsid w:val="008F04E3"/>
    <w:rsid w:val="008F2252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51C6B"/>
    <w:rsid w:val="0097144A"/>
    <w:rsid w:val="0097150B"/>
    <w:rsid w:val="009742E8"/>
    <w:rsid w:val="0097499C"/>
    <w:rsid w:val="0098089F"/>
    <w:rsid w:val="00982741"/>
    <w:rsid w:val="009911DE"/>
    <w:rsid w:val="00996CAE"/>
    <w:rsid w:val="009A1C0C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F3486"/>
    <w:rsid w:val="009F692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17C2"/>
    <w:rsid w:val="00A32E64"/>
    <w:rsid w:val="00A366D1"/>
    <w:rsid w:val="00A3775B"/>
    <w:rsid w:val="00A41DB7"/>
    <w:rsid w:val="00A43369"/>
    <w:rsid w:val="00A55FBB"/>
    <w:rsid w:val="00A619C8"/>
    <w:rsid w:val="00A655A8"/>
    <w:rsid w:val="00A67347"/>
    <w:rsid w:val="00A73613"/>
    <w:rsid w:val="00A779C3"/>
    <w:rsid w:val="00A836A1"/>
    <w:rsid w:val="00A84970"/>
    <w:rsid w:val="00A91849"/>
    <w:rsid w:val="00A919E0"/>
    <w:rsid w:val="00A91D22"/>
    <w:rsid w:val="00A92518"/>
    <w:rsid w:val="00A96282"/>
    <w:rsid w:val="00A96663"/>
    <w:rsid w:val="00A971EE"/>
    <w:rsid w:val="00AA2BBD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0A9F"/>
    <w:rsid w:val="00B15E8E"/>
    <w:rsid w:val="00B202B3"/>
    <w:rsid w:val="00B21AA8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60C42"/>
    <w:rsid w:val="00B60E01"/>
    <w:rsid w:val="00B61D18"/>
    <w:rsid w:val="00B62591"/>
    <w:rsid w:val="00B629C5"/>
    <w:rsid w:val="00B62D32"/>
    <w:rsid w:val="00B75C0A"/>
    <w:rsid w:val="00B8280B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BF483F"/>
    <w:rsid w:val="00C01033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62291"/>
    <w:rsid w:val="00C62F35"/>
    <w:rsid w:val="00C652B2"/>
    <w:rsid w:val="00C67525"/>
    <w:rsid w:val="00C7566C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CAF"/>
    <w:rsid w:val="00D248F5"/>
    <w:rsid w:val="00D24B56"/>
    <w:rsid w:val="00D25A4D"/>
    <w:rsid w:val="00D3225F"/>
    <w:rsid w:val="00D41454"/>
    <w:rsid w:val="00D42387"/>
    <w:rsid w:val="00D45D05"/>
    <w:rsid w:val="00D46A8C"/>
    <w:rsid w:val="00D477A3"/>
    <w:rsid w:val="00D47DDE"/>
    <w:rsid w:val="00D51249"/>
    <w:rsid w:val="00D518BB"/>
    <w:rsid w:val="00D72487"/>
    <w:rsid w:val="00D739B0"/>
    <w:rsid w:val="00D756F4"/>
    <w:rsid w:val="00D80CD7"/>
    <w:rsid w:val="00D82969"/>
    <w:rsid w:val="00D82DB0"/>
    <w:rsid w:val="00D84939"/>
    <w:rsid w:val="00D96248"/>
    <w:rsid w:val="00DA6A1E"/>
    <w:rsid w:val="00DB0C7C"/>
    <w:rsid w:val="00DB1B0A"/>
    <w:rsid w:val="00DB3A3B"/>
    <w:rsid w:val="00DC22F4"/>
    <w:rsid w:val="00DC3C2D"/>
    <w:rsid w:val="00DC76A2"/>
    <w:rsid w:val="00DC7C48"/>
    <w:rsid w:val="00DD068B"/>
    <w:rsid w:val="00DD3F6F"/>
    <w:rsid w:val="00DD555D"/>
    <w:rsid w:val="00DD64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261D4"/>
    <w:rsid w:val="00E300C5"/>
    <w:rsid w:val="00E32F60"/>
    <w:rsid w:val="00E4726B"/>
    <w:rsid w:val="00E47C3F"/>
    <w:rsid w:val="00E535D9"/>
    <w:rsid w:val="00E5476A"/>
    <w:rsid w:val="00E562D5"/>
    <w:rsid w:val="00E601AE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E29BA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2D88"/>
    <w:rsid w:val="00F15E43"/>
    <w:rsid w:val="00F175BF"/>
    <w:rsid w:val="00F21540"/>
    <w:rsid w:val="00F215B6"/>
    <w:rsid w:val="00F21B74"/>
    <w:rsid w:val="00F24E02"/>
    <w:rsid w:val="00F2619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77F16"/>
    <w:rsid w:val="00F84D76"/>
    <w:rsid w:val="00F853F8"/>
    <w:rsid w:val="00F862DD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1A74A70A-BA84-41B0-8128-0AFFA7A8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3</cp:revision>
  <cp:lastPrinted>2022-07-12T19:16:00Z</cp:lastPrinted>
  <dcterms:created xsi:type="dcterms:W3CDTF">2022-10-02T00:31:00Z</dcterms:created>
  <dcterms:modified xsi:type="dcterms:W3CDTF">2022-10-02T01:09:00Z</dcterms:modified>
</cp:coreProperties>
</file>