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7C0FCEF3" w:rsidR="009A3E7D" w:rsidRPr="00F77F16" w:rsidRDefault="001369AE" w:rsidP="009A3E7D">
      <w:pPr>
        <w:pStyle w:val="BodyA"/>
        <w:spacing w:after="0"/>
        <w:rPr>
          <w:rFonts w:ascii="Arial" w:hAnsi="Arial" w:cs="Arial"/>
          <w:sz w:val="24"/>
          <w:szCs w:val="24"/>
          <w:lang w:val="en-US"/>
        </w:rPr>
      </w:pPr>
      <w:r w:rsidRPr="00F77F16">
        <w:rPr>
          <w:rFonts w:ascii="Arial" w:hAnsi="Arial" w:cs="Arial"/>
          <w:sz w:val="24"/>
          <w:szCs w:val="24"/>
          <w:lang w:val="en-US"/>
        </w:rPr>
        <w:t xml:space="preserve">The </w:t>
      </w:r>
      <w:r w:rsidR="002B38BA" w:rsidRPr="00F77F16">
        <w:rPr>
          <w:rFonts w:ascii="Arial" w:hAnsi="Arial" w:cs="Arial"/>
          <w:sz w:val="24"/>
          <w:szCs w:val="24"/>
          <w:lang w:val="en-US"/>
        </w:rPr>
        <w:t>m</w:t>
      </w:r>
      <w:r w:rsidRPr="00F77F16">
        <w:rPr>
          <w:rFonts w:ascii="Arial" w:hAnsi="Arial" w:cs="Arial"/>
          <w:sz w:val="24"/>
          <w:szCs w:val="24"/>
          <w:lang w:val="en-US"/>
        </w:rPr>
        <w:t xml:space="preserve">eeting of the White River Township </w:t>
      </w:r>
      <w:r w:rsidR="002B38BA" w:rsidRPr="00F77F16">
        <w:rPr>
          <w:rFonts w:ascii="Arial" w:hAnsi="Arial" w:cs="Arial"/>
          <w:sz w:val="24"/>
          <w:szCs w:val="24"/>
          <w:lang w:val="en-US"/>
        </w:rPr>
        <w:t xml:space="preserve">Board </w:t>
      </w:r>
      <w:r w:rsidR="00BA3AFD" w:rsidRPr="00F77F16">
        <w:rPr>
          <w:rFonts w:ascii="Arial" w:hAnsi="Arial" w:cs="Arial"/>
          <w:sz w:val="24"/>
          <w:szCs w:val="24"/>
          <w:lang w:val="en-US"/>
        </w:rPr>
        <w:t>w</w:t>
      </w:r>
      <w:r w:rsidR="00714636">
        <w:rPr>
          <w:rFonts w:ascii="Arial" w:hAnsi="Arial" w:cs="Arial"/>
          <w:sz w:val="24"/>
          <w:szCs w:val="24"/>
          <w:lang w:val="en-US"/>
        </w:rPr>
        <w:t xml:space="preserve">as </w:t>
      </w:r>
      <w:r w:rsidRPr="00F77F16">
        <w:rPr>
          <w:rFonts w:ascii="Arial" w:hAnsi="Arial" w:cs="Arial"/>
          <w:sz w:val="24"/>
          <w:szCs w:val="24"/>
          <w:lang w:val="en-US"/>
        </w:rPr>
        <w:t>called to order</w:t>
      </w:r>
      <w:r w:rsidR="00AF4ECC" w:rsidRPr="00F77F16">
        <w:rPr>
          <w:rFonts w:ascii="Arial" w:hAnsi="Arial" w:cs="Arial"/>
          <w:sz w:val="24"/>
          <w:szCs w:val="24"/>
          <w:lang w:val="en-US"/>
        </w:rPr>
        <w:t xml:space="preserve"> </w:t>
      </w:r>
      <w:r w:rsidRPr="00F77F16">
        <w:rPr>
          <w:rFonts w:ascii="Arial" w:hAnsi="Arial" w:cs="Arial"/>
          <w:sz w:val="24"/>
          <w:szCs w:val="24"/>
          <w:lang w:val="en-US"/>
        </w:rPr>
        <w:t xml:space="preserve">at </w:t>
      </w:r>
      <w:r w:rsidR="000A0092" w:rsidRPr="00F77F16">
        <w:rPr>
          <w:rFonts w:ascii="Arial" w:hAnsi="Arial" w:cs="Arial"/>
          <w:sz w:val="24"/>
          <w:szCs w:val="24"/>
          <w:lang w:val="en-US"/>
        </w:rPr>
        <w:t>7</w:t>
      </w:r>
      <w:r w:rsidR="000B1B20" w:rsidRPr="00F77F16">
        <w:rPr>
          <w:rFonts w:ascii="Arial" w:hAnsi="Arial" w:cs="Arial"/>
          <w:sz w:val="24"/>
          <w:szCs w:val="24"/>
          <w:lang w:val="en-US"/>
        </w:rPr>
        <w:t>:</w:t>
      </w:r>
      <w:r w:rsidR="00A919E0" w:rsidRPr="00F77F16">
        <w:rPr>
          <w:rFonts w:ascii="Arial" w:hAnsi="Arial" w:cs="Arial"/>
          <w:sz w:val="24"/>
          <w:szCs w:val="24"/>
          <w:lang w:val="en-US"/>
        </w:rPr>
        <w:t>0</w:t>
      </w:r>
      <w:r w:rsidR="00714636">
        <w:rPr>
          <w:rFonts w:ascii="Arial" w:hAnsi="Arial" w:cs="Arial"/>
          <w:sz w:val="24"/>
          <w:szCs w:val="24"/>
          <w:lang w:val="en-US"/>
        </w:rPr>
        <w:t>4</w:t>
      </w:r>
      <w:r w:rsidR="000B1B20" w:rsidRPr="00F77F16">
        <w:rPr>
          <w:rFonts w:ascii="Arial" w:hAnsi="Arial" w:cs="Arial"/>
          <w:sz w:val="24"/>
          <w:szCs w:val="24"/>
          <w:lang w:val="en-US"/>
        </w:rPr>
        <w:t xml:space="preserve"> PM</w:t>
      </w:r>
      <w:r w:rsidRPr="00F77F16">
        <w:rPr>
          <w:rFonts w:ascii="Arial" w:hAnsi="Arial" w:cs="Arial"/>
          <w:sz w:val="24"/>
          <w:szCs w:val="24"/>
          <w:lang w:val="en-US"/>
        </w:rPr>
        <w:t xml:space="preserve"> by Supervisor Mike Cockerill </w:t>
      </w:r>
      <w:r w:rsidR="00714636">
        <w:rPr>
          <w:rFonts w:ascii="Arial" w:hAnsi="Arial" w:cs="Arial"/>
          <w:sz w:val="24"/>
          <w:szCs w:val="24"/>
          <w:lang w:val="en-US"/>
        </w:rPr>
        <w:t xml:space="preserve">followed </w:t>
      </w:r>
      <w:r w:rsidRPr="00F77F16">
        <w:rPr>
          <w:rFonts w:ascii="Arial" w:hAnsi="Arial" w:cs="Arial"/>
          <w:sz w:val="24"/>
          <w:szCs w:val="24"/>
          <w:lang w:val="en-US"/>
        </w:rPr>
        <w:t>with the Pledge of Allegiance.</w:t>
      </w:r>
      <w:r w:rsidR="003D0288">
        <w:rPr>
          <w:rFonts w:ascii="Arial" w:hAnsi="Arial" w:cs="Arial"/>
          <w:sz w:val="24"/>
          <w:szCs w:val="24"/>
          <w:lang w:val="en-US"/>
        </w:rPr>
        <w:t xml:space="preserve">  </w:t>
      </w:r>
    </w:p>
    <w:p w14:paraId="696F2139" w14:textId="77777777" w:rsidR="009A3E7D" w:rsidRPr="00F77F16" w:rsidRDefault="009A3E7D" w:rsidP="009A3E7D">
      <w:pPr>
        <w:pStyle w:val="BodyA"/>
        <w:spacing w:after="0"/>
        <w:rPr>
          <w:rFonts w:ascii="Arial" w:hAnsi="Arial" w:cs="Arial"/>
          <w:sz w:val="24"/>
          <w:szCs w:val="24"/>
          <w:lang w:val="en-US"/>
        </w:rPr>
      </w:pPr>
    </w:p>
    <w:p w14:paraId="7380CF9E" w14:textId="556976E3" w:rsidR="00AD614E" w:rsidRPr="00F77F16" w:rsidRDefault="00AD614E" w:rsidP="009A3E7D">
      <w:pPr>
        <w:pStyle w:val="BodyA"/>
        <w:spacing w:after="0"/>
        <w:rPr>
          <w:rFonts w:ascii="Arial" w:hAnsi="Arial" w:cs="Arial"/>
          <w:sz w:val="24"/>
          <w:szCs w:val="24"/>
          <w:lang w:val="en-US"/>
        </w:rPr>
      </w:pPr>
      <w:r w:rsidRPr="00F77F16">
        <w:rPr>
          <w:rFonts w:ascii="Arial" w:hAnsi="Arial" w:cs="Arial"/>
          <w:sz w:val="24"/>
          <w:szCs w:val="24"/>
        </w:rPr>
        <w:t>Roll Call:</w:t>
      </w:r>
      <w:r w:rsidR="0036729C" w:rsidRPr="00F77F16">
        <w:rPr>
          <w:rFonts w:ascii="Arial" w:hAnsi="Arial" w:cs="Arial"/>
          <w:sz w:val="24"/>
          <w:szCs w:val="24"/>
        </w:rPr>
        <w:t xml:space="preserve"> Mike Cockerill Supervisor, Patti Sargent Clerk, Deb Harris Treasurer, Laura Anderson </w:t>
      </w:r>
      <w:r w:rsidR="00E66828" w:rsidRPr="00F77F16">
        <w:rPr>
          <w:rFonts w:ascii="Arial" w:hAnsi="Arial" w:cs="Arial"/>
          <w:sz w:val="24"/>
          <w:szCs w:val="24"/>
        </w:rPr>
        <w:t>&amp;</w:t>
      </w:r>
      <w:r w:rsidR="00CF5483" w:rsidRPr="00F77F16">
        <w:rPr>
          <w:rFonts w:ascii="Arial" w:hAnsi="Arial" w:cs="Arial"/>
          <w:sz w:val="24"/>
          <w:szCs w:val="24"/>
        </w:rPr>
        <w:t xml:space="preserve"> </w:t>
      </w:r>
      <w:r w:rsidR="004C58A3" w:rsidRPr="00F77F16">
        <w:rPr>
          <w:rFonts w:ascii="Arial" w:hAnsi="Arial" w:cs="Arial"/>
          <w:sz w:val="24"/>
          <w:szCs w:val="24"/>
        </w:rPr>
        <w:t>George Dufresne</w:t>
      </w:r>
      <w:r w:rsidR="00CF5483" w:rsidRPr="00F77F16">
        <w:rPr>
          <w:rFonts w:ascii="Arial" w:hAnsi="Arial" w:cs="Arial"/>
          <w:sz w:val="24"/>
          <w:szCs w:val="24"/>
        </w:rPr>
        <w:t xml:space="preserve"> </w:t>
      </w:r>
      <w:r w:rsidR="0036729C" w:rsidRPr="00F77F16">
        <w:rPr>
          <w:rFonts w:ascii="Arial" w:hAnsi="Arial" w:cs="Arial"/>
          <w:sz w:val="24"/>
          <w:szCs w:val="24"/>
        </w:rPr>
        <w:t>Trustees</w:t>
      </w:r>
      <w:r w:rsidR="00714636">
        <w:rPr>
          <w:rFonts w:ascii="Arial" w:hAnsi="Arial" w:cs="Arial"/>
          <w:sz w:val="24"/>
          <w:szCs w:val="24"/>
        </w:rPr>
        <w:t>.  All present.</w:t>
      </w:r>
      <w:r w:rsidR="00682B4D">
        <w:rPr>
          <w:rFonts w:ascii="Arial" w:hAnsi="Arial" w:cs="Arial"/>
          <w:sz w:val="24"/>
          <w:szCs w:val="24"/>
        </w:rPr>
        <w:t xml:space="preserve"> Following roll call Mike Cockerill recused himself and asked Clerk Sargent to chair the meeting.</w:t>
      </w:r>
    </w:p>
    <w:p w14:paraId="497B97CA" w14:textId="77777777" w:rsidR="00AD614E" w:rsidRPr="00F77F16" w:rsidRDefault="00AD614E" w:rsidP="00AD614E">
      <w:pPr>
        <w:pStyle w:val="ListParagraph"/>
        <w:spacing w:after="0"/>
        <w:rPr>
          <w:rFonts w:ascii="Arial" w:hAnsi="Arial" w:cs="Arial"/>
          <w:sz w:val="24"/>
          <w:szCs w:val="24"/>
        </w:rPr>
      </w:pPr>
    </w:p>
    <w:p w14:paraId="1719CE61" w14:textId="7F5502A2" w:rsidR="00494587" w:rsidRPr="00F77F16" w:rsidRDefault="001A13FB" w:rsidP="007E63B0">
      <w:pPr>
        <w:pStyle w:val="ListParagraph"/>
        <w:numPr>
          <w:ilvl w:val="0"/>
          <w:numId w:val="36"/>
        </w:numPr>
        <w:rPr>
          <w:rFonts w:ascii="Arial" w:hAnsi="Arial" w:cs="Arial"/>
          <w:sz w:val="24"/>
          <w:szCs w:val="24"/>
        </w:rPr>
      </w:pPr>
      <w:r w:rsidRPr="00F77F16">
        <w:rPr>
          <w:rFonts w:ascii="Arial" w:hAnsi="Arial" w:cs="Arial"/>
          <w:sz w:val="24"/>
          <w:szCs w:val="24"/>
        </w:rPr>
        <w:t>A</w:t>
      </w:r>
      <w:r w:rsidR="001369AE" w:rsidRPr="00F77F16">
        <w:rPr>
          <w:rFonts w:ascii="Arial" w:hAnsi="Arial" w:cs="Arial"/>
          <w:sz w:val="24"/>
          <w:szCs w:val="24"/>
        </w:rPr>
        <w:t>pproval of Agenda</w:t>
      </w:r>
      <w:r w:rsidR="0094444E" w:rsidRPr="00F77F16">
        <w:rPr>
          <w:rFonts w:ascii="Arial" w:hAnsi="Arial" w:cs="Arial"/>
          <w:sz w:val="24"/>
          <w:szCs w:val="24"/>
        </w:rPr>
        <w:t>:</w:t>
      </w:r>
      <w:r w:rsidR="00DE5CA5" w:rsidRPr="00F77F16">
        <w:rPr>
          <w:rFonts w:ascii="Arial" w:hAnsi="Arial" w:cs="Arial"/>
          <w:sz w:val="24"/>
          <w:szCs w:val="24"/>
        </w:rPr>
        <w:t xml:space="preserve">  </w:t>
      </w:r>
      <w:r w:rsidR="00714636">
        <w:rPr>
          <w:rFonts w:ascii="Arial" w:hAnsi="Arial" w:cs="Arial"/>
          <w:sz w:val="24"/>
          <w:szCs w:val="24"/>
        </w:rPr>
        <w:t>Harris moved to amend the order of the agenda, with the planning commission and CEIC representatives presenting after Brenda Moore in item 4.  Anderson supported.  All in favor, none opposed.</w:t>
      </w:r>
      <w:r w:rsidR="004B4B74">
        <w:rPr>
          <w:rFonts w:ascii="Arial" w:hAnsi="Arial" w:cs="Arial"/>
          <w:sz w:val="24"/>
          <w:szCs w:val="24"/>
        </w:rPr>
        <w:t xml:space="preserve"> Amended agenda approved. Cockerill – recused. </w:t>
      </w:r>
    </w:p>
    <w:p w14:paraId="32295458" w14:textId="3D39B712" w:rsidR="005C39F4" w:rsidRPr="00F77F16" w:rsidRDefault="00CE2328" w:rsidP="007E63B0">
      <w:pPr>
        <w:pStyle w:val="ListParagraph"/>
        <w:numPr>
          <w:ilvl w:val="0"/>
          <w:numId w:val="36"/>
        </w:numPr>
        <w:rPr>
          <w:rFonts w:ascii="Arial" w:hAnsi="Arial" w:cs="Arial"/>
          <w:sz w:val="24"/>
          <w:szCs w:val="24"/>
        </w:rPr>
      </w:pPr>
      <w:r w:rsidRPr="00F77F16">
        <w:rPr>
          <w:rFonts w:ascii="Arial" w:hAnsi="Arial" w:cs="Arial"/>
          <w:sz w:val="24"/>
          <w:szCs w:val="24"/>
        </w:rPr>
        <w:t>Approval of</w:t>
      </w:r>
      <w:r w:rsidR="002D3724" w:rsidRPr="00F77F16">
        <w:rPr>
          <w:rFonts w:ascii="Arial" w:hAnsi="Arial" w:cs="Arial"/>
          <w:sz w:val="24"/>
          <w:szCs w:val="24"/>
        </w:rPr>
        <w:t xml:space="preserve"> </w:t>
      </w:r>
      <w:r w:rsidR="003756E6">
        <w:rPr>
          <w:rFonts w:ascii="Arial" w:hAnsi="Arial" w:cs="Arial"/>
          <w:sz w:val="24"/>
          <w:szCs w:val="24"/>
        </w:rPr>
        <w:t>November 9</w:t>
      </w:r>
      <w:r w:rsidR="009E774D">
        <w:rPr>
          <w:rFonts w:ascii="Arial" w:hAnsi="Arial" w:cs="Arial"/>
          <w:sz w:val="24"/>
          <w:szCs w:val="24"/>
        </w:rPr>
        <w:t>, 2022</w:t>
      </w:r>
      <w:r w:rsidR="0027183D">
        <w:rPr>
          <w:rFonts w:ascii="Arial" w:hAnsi="Arial" w:cs="Arial"/>
          <w:sz w:val="24"/>
          <w:szCs w:val="24"/>
        </w:rPr>
        <w:t>,</w:t>
      </w:r>
      <w:r w:rsidR="009E774D">
        <w:rPr>
          <w:rFonts w:ascii="Arial" w:hAnsi="Arial" w:cs="Arial"/>
          <w:sz w:val="24"/>
          <w:szCs w:val="24"/>
        </w:rPr>
        <w:t xml:space="preserve"> </w:t>
      </w:r>
      <w:r w:rsidR="00CE5192" w:rsidRPr="00F77F16">
        <w:rPr>
          <w:rFonts w:ascii="Arial" w:hAnsi="Arial" w:cs="Arial"/>
          <w:sz w:val="24"/>
          <w:szCs w:val="24"/>
        </w:rPr>
        <w:t xml:space="preserve">Township </w:t>
      </w:r>
      <w:r w:rsidR="009A3E7D" w:rsidRPr="00F77F16">
        <w:rPr>
          <w:rFonts w:ascii="Arial" w:hAnsi="Arial" w:cs="Arial"/>
          <w:sz w:val="24"/>
          <w:szCs w:val="24"/>
        </w:rPr>
        <w:t>B</w:t>
      </w:r>
      <w:r w:rsidRPr="00F77F16">
        <w:rPr>
          <w:rFonts w:ascii="Arial" w:hAnsi="Arial" w:cs="Arial"/>
          <w:sz w:val="24"/>
          <w:szCs w:val="24"/>
        </w:rPr>
        <w:t>oard meeting</w:t>
      </w:r>
      <w:r w:rsidR="00C21F30" w:rsidRPr="00F77F16">
        <w:rPr>
          <w:rFonts w:ascii="Arial" w:hAnsi="Arial" w:cs="Arial"/>
          <w:sz w:val="24"/>
          <w:szCs w:val="24"/>
        </w:rPr>
        <w:t xml:space="preserve"> minutes</w:t>
      </w:r>
      <w:r w:rsidR="00BA7320" w:rsidRPr="00F77F16">
        <w:rPr>
          <w:rFonts w:ascii="Arial" w:hAnsi="Arial" w:cs="Arial"/>
          <w:sz w:val="24"/>
          <w:szCs w:val="24"/>
        </w:rPr>
        <w:t>.</w:t>
      </w:r>
      <w:r w:rsidR="00714636">
        <w:rPr>
          <w:rFonts w:ascii="Arial" w:hAnsi="Arial" w:cs="Arial"/>
          <w:sz w:val="24"/>
          <w:szCs w:val="24"/>
        </w:rPr>
        <w:t xml:space="preserve">  Harris moved to approve the November 9</w:t>
      </w:r>
      <w:r w:rsidR="00714636" w:rsidRPr="00714636">
        <w:rPr>
          <w:rFonts w:ascii="Arial" w:hAnsi="Arial" w:cs="Arial"/>
          <w:sz w:val="24"/>
          <w:szCs w:val="24"/>
          <w:vertAlign w:val="superscript"/>
        </w:rPr>
        <w:t>th</w:t>
      </w:r>
      <w:r w:rsidR="00714636">
        <w:rPr>
          <w:rFonts w:ascii="Arial" w:hAnsi="Arial" w:cs="Arial"/>
          <w:sz w:val="24"/>
          <w:szCs w:val="24"/>
        </w:rPr>
        <w:t xml:space="preserve"> meeting minutes.  Anderson supported the approval.  All in favor, none opposed.</w:t>
      </w:r>
      <w:r w:rsidR="004B4B74">
        <w:rPr>
          <w:rFonts w:ascii="Arial" w:hAnsi="Arial" w:cs="Arial"/>
          <w:sz w:val="24"/>
          <w:szCs w:val="24"/>
        </w:rPr>
        <w:t xml:space="preserve"> November 9, 2022, meeting minutes approved. Cockerill – recused.</w:t>
      </w:r>
    </w:p>
    <w:p w14:paraId="70EE6E95" w14:textId="36E8589E" w:rsidR="00CE2328" w:rsidRPr="00F77F16" w:rsidRDefault="00CE2328" w:rsidP="007E63B0">
      <w:pPr>
        <w:pStyle w:val="ListParagraph"/>
        <w:numPr>
          <w:ilvl w:val="0"/>
          <w:numId w:val="36"/>
        </w:numPr>
        <w:rPr>
          <w:rFonts w:ascii="Arial" w:hAnsi="Arial" w:cs="Arial"/>
          <w:sz w:val="24"/>
          <w:szCs w:val="24"/>
        </w:rPr>
      </w:pPr>
      <w:r w:rsidRPr="00F77F16">
        <w:rPr>
          <w:rFonts w:ascii="Arial" w:hAnsi="Arial" w:cs="Arial"/>
          <w:sz w:val="24"/>
          <w:szCs w:val="24"/>
        </w:rPr>
        <w:t>Accounts Payable:</w:t>
      </w:r>
      <w:r w:rsidR="00CC39ED" w:rsidRPr="00F77F16">
        <w:rPr>
          <w:rFonts w:ascii="Arial" w:hAnsi="Arial" w:cs="Arial"/>
          <w:sz w:val="24"/>
          <w:szCs w:val="24"/>
        </w:rPr>
        <w:t xml:space="preserve"> </w:t>
      </w:r>
      <w:r w:rsidR="00EB38D4" w:rsidRPr="00F77F16">
        <w:rPr>
          <w:rFonts w:ascii="Arial" w:hAnsi="Arial" w:cs="Arial"/>
          <w:sz w:val="24"/>
          <w:szCs w:val="24"/>
        </w:rPr>
        <w:t>Sargent</w:t>
      </w:r>
      <w:r w:rsidR="00714636">
        <w:rPr>
          <w:rFonts w:ascii="Arial" w:hAnsi="Arial" w:cs="Arial"/>
          <w:sz w:val="24"/>
          <w:szCs w:val="24"/>
        </w:rPr>
        <w:t xml:space="preserve">.  Harris moved to approve the accounts payable.  Dufresne supported.  </w:t>
      </w:r>
      <w:r w:rsidR="00714636" w:rsidRPr="00F77F16">
        <w:rPr>
          <w:rFonts w:ascii="Arial" w:hAnsi="Arial" w:cs="Arial"/>
          <w:sz w:val="24"/>
          <w:szCs w:val="24"/>
        </w:rPr>
        <w:t>Roll Call:</w:t>
      </w:r>
      <w:r w:rsidR="00714636">
        <w:rPr>
          <w:rFonts w:ascii="Arial" w:hAnsi="Arial" w:cs="Arial"/>
          <w:sz w:val="24"/>
          <w:szCs w:val="24"/>
        </w:rPr>
        <w:t xml:space="preserve"> </w:t>
      </w:r>
      <w:r w:rsidR="00714636" w:rsidRPr="00F77F16">
        <w:rPr>
          <w:rFonts w:ascii="Arial" w:hAnsi="Arial" w:cs="Arial"/>
          <w:sz w:val="24"/>
          <w:szCs w:val="24"/>
        </w:rPr>
        <w:t xml:space="preserve">Patti Sargent </w:t>
      </w:r>
      <w:r w:rsidR="00714636">
        <w:rPr>
          <w:rFonts w:ascii="Arial" w:hAnsi="Arial" w:cs="Arial"/>
          <w:sz w:val="24"/>
          <w:szCs w:val="24"/>
        </w:rPr>
        <w:t>- YES</w:t>
      </w:r>
      <w:r w:rsidR="00714636" w:rsidRPr="00F77F16">
        <w:rPr>
          <w:rFonts w:ascii="Arial" w:hAnsi="Arial" w:cs="Arial"/>
          <w:sz w:val="24"/>
          <w:szCs w:val="24"/>
        </w:rPr>
        <w:t xml:space="preserve">, Deb Harris </w:t>
      </w:r>
      <w:r w:rsidR="00714636">
        <w:rPr>
          <w:rFonts w:ascii="Arial" w:hAnsi="Arial" w:cs="Arial"/>
          <w:sz w:val="24"/>
          <w:szCs w:val="24"/>
        </w:rPr>
        <w:t>- YES</w:t>
      </w:r>
      <w:r w:rsidR="00714636" w:rsidRPr="00F77F16">
        <w:rPr>
          <w:rFonts w:ascii="Arial" w:hAnsi="Arial" w:cs="Arial"/>
          <w:sz w:val="24"/>
          <w:szCs w:val="24"/>
        </w:rPr>
        <w:t xml:space="preserve">, Laura Anderson </w:t>
      </w:r>
      <w:r w:rsidR="00714636">
        <w:rPr>
          <w:rFonts w:ascii="Arial" w:hAnsi="Arial" w:cs="Arial"/>
          <w:sz w:val="24"/>
          <w:szCs w:val="24"/>
        </w:rPr>
        <w:t>– YES,</w:t>
      </w:r>
      <w:r w:rsidR="00714636" w:rsidRPr="00F77F16">
        <w:rPr>
          <w:rFonts w:ascii="Arial" w:hAnsi="Arial" w:cs="Arial"/>
          <w:sz w:val="24"/>
          <w:szCs w:val="24"/>
        </w:rPr>
        <w:t xml:space="preserve"> George Dufresne </w:t>
      </w:r>
      <w:r w:rsidR="00714636">
        <w:rPr>
          <w:rFonts w:ascii="Arial" w:hAnsi="Arial" w:cs="Arial"/>
          <w:sz w:val="24"/>
          <w:szCs w:val="24"/>
        </w:rPr>
        <w:t xml:space="preserve">– YES, and </w:t>
      </w:r>
      <w:r w:rsidR="00714636" w:rsidRPr="00F77F16">
        <w:rPr>
          <w:rFonts w:ascii="Arial" w:hAnsi="Arial" w:cs="Arial"/>
          <w:sz w:val="24"/>
          <w:szCs w:val="24"/>
        </w:rPr>
        <w:t xml:space="preserve">Mike Cockerill </w:t>
      </w:r>
      <w:r w:rsidR="00714636">
        <w:rPr>
          <w:rFonts w:ascii="Arial" w:hAnsi="Arial" w:cs="Arial"/>
          <w:sz w:val="24"/>
          <w:szCs w:val="24"/>
        </w:rPr>
        <w:t>– recused.</w:t>
      </w:r>
      <w:r w:rsidR="00682B4D">
        <w:rPr>
          <w:rFonts w:ascii="Arial" w:hAnsi="Arial" w:cs="Arial"/>
          <w:sz w:val="24"/>
          <w:szCs w:val="24"/>
        </w:rPr>
        <w:t xml:space="preserve"> Accounts payable is approved. </w:t>
      </w:r>
    </w:p>
    <w:p w14:paraId="657965FE" w14:textId="77777777" w:rsidR="00433911" w:rsidRDefault="00433911" w:rsidP="00433911">
      <w:pPr>
        <w:pStyle w:val="ListParagraph"/>
        <w:numPr>
          <w:ilvl w:val="0"/>
          <w:numId w:val="36"/>
        </w:numPr>
        <w:spacing w:after="0"/>
        <w:rPr>
          <w:rFonts w:ascii="Arial" w:hAnsi="Arial" w:cs="Arial"/>
          <w:sz w:val="24"/>
          <w:szCs w:val="24"/>
        </w:rPr>
      </w:pPr>
      <w:r>
        <w:rPr>
          <w:rFonts w:ascii="Arial" w:hAnsi="Arial" w:cs="Arial"/>
          <w:sz w:val="24"/>
          <w:szCs w:val="24"/>
        </w:rPr>
        <w:t xml:space="preserve">Presentations:  </w:t>
      </w:r>
    </w:p>
    <w:p w14:paraId="39E5304C" w14:textId="2D18422D" w:rsidR="00D62A5B" w:rsidRPr="005B55F0" w:rsidRDefault="00433911" w:rsidP="00433911">
      <w:pPr>
        <w:pStyle w:val="ListParagraph"/>
        <w:rPr>
          <w:rFonts w:ascii="Arial" w:hAnsi="Arial" w:cs="Arial"/>
          <w:sz w:val="24"/>
          <w:szCs w:val="24"/>
        </w:rPr>
      </w:pPr>
      <w:r w:rsidRPr="005B55F0">
        <w:rPr>
          <w:rFonts w:ascii="Arial" w:hAnsi="Arial" w:cs="Arial"/>
          <w:sz w:val="24"/>
          <w:szCs w:val="24"/>
        </w:rPr>
        <w:t xml:space="preserve">a. </w:t>
      </w:r>
      <w:r w:rsidR="003756E6" w:rsidRPr="005B55F0">
        <w:rPr>
          <w:rFonts w:ascii="Arial" w:hAnsi="Arial" w:cs="Arial"/>
          <w:sz w:val="24"/>
          <w:szCs w:val="24"/>
        </w:rPr>
        <w:t xml:space="preserve">Muskegon County Drain Commissioner, Brenda Moore to discuss the detention ponds. </w:t>
      </w:r>
      <w:r w:rsidRPr="005B55F0">
        <w:rPr>
          <w:rFonts w:ascii="Arial" w:hAnsi="Arial" w:cs="Arial"/>
          <w:sz w:val="24"/>
          <w:szCs w:val="24"/>
        </w:rPr>
        <w:t xml:space="preserve">Brenda’s office allowed her to ask the township if White River Township would be interested in partnering with the Drain Commission to create a park at the detention ponds.  There is an </w:t>
      </w:r>
      <w:r w:rsidR="0069122D" w:rsidRPr="005B55F0">
        <w:rPr>
          <w:rFonts w:ascii="Arial" w:hAnsi="Arial" w:cs="Arial"/>
          <w:sz w:val="24"/>
          <w:szCs w:val="24"/>
        </w:rPr>
        <w:t>18-month</w:t>
      </w:r>
      <w:r w:rsidRPr="005B55F0">
        <w:rPr>
          <w:rFonts w:ascii="Arial" w:hAnsi="Arial" w:cs="Arial"/>
          <w:sz w:val="24"/>
          <w:szCs w:val="24"/>
        </w:rPr>
        <w:t xml:space="preserve"> timeline to work on creating a plan for a park.</w:t>
      </w:r>
      <w:r w:rsidR="0069122D" w:rsidRPr="005B55F0">
        <w:rPr>
          <w:rFonts w:ascii="Arial" w:hAnsi="Arial" w:cs="Arial"/>
          <w:sz w:val="24"/>
          <w:szCs w:val="24"/>
        </w:rPr>
        <w:t xml:space="preserve">  </w:t>
      </w:r>
    </w:p>
    <w:p w14:paraId="178535BA" w14:textId="1B312621" w:rsidR="00433911" w:rsidRPr="005B55F0" w:rsidRDefault="00433911" w:rsidP="00623554">
      <w:pPr>
        <w:pStyle w:val="ListParagraph"/>
        <w:rPr>
          <w:rFonts w:ascii="Arial" w:hAnsi="Arial" w:cs="Arial"/>
          <w:sz w:val="24"/>
          <w:szCs w:val="24"/>
        </w:rPr>
      </w:pPr>
      <w:r w:rsidRPr="005B55F0">
        <w:rPr>
          <w:rFonts w:ascii="Arial" w:hAnsi="Arial" w:cs="Arial"/>
          <w:sz w:val="24"/>
          <w:szCs w:val="24"/>
        </w:rPr>
        <w:t>b. Susan Lloyd, chairperson of the Planning Commi</w:t>
      </w:r>
      <w:r w:rsidR="00694365" w:rsidRPr="005B55F0">
        <w:rPr>
          <w:rFonts w:ascii="Arial" w:hAnsi="Arial" w:cs="Arial"/>
          <w:sz w:val="24"/>
          <w:szCs w:val="24"/>
        </w:rPr>
        <w:t>ttee</w:t>
      </w:r>
      <w:r w:rsidRPr="005B55F0">
        <w:rPr>
          <w:rFonts w:ascii="Arial" w:hAnsi="Arial" w:cs="Arial"/>
          <w:sz w:val="24"/>
          <w:szCs w:val="24"/>
        </w:rPr>
        <w:t>, presented information from the township attorney</w:t>
      </w:r>
      <w:r w:rsidR="00665F04" w:rsidRPr="005B55F0">
        <w:rPr>
          <w:rFonts w:ascii="Arial" w:hAnsi="Arial" w:cs="Arial"/>
          <w:sz w:val="24"/>
          <w:szCs w:val="24"/>
        </w:rPr>
        <w:t>,</w:t>
      </w:r>
      <w:r w:rsidRPr="005B55F0">
        <w:rPr>
          <w:rFonts w:ascii="Arial" w:hAnsi="Arial" w:cs="Arial"/>
          <w:sz w:val="24"/>
          <w:szCs w:val="24"/>
        </w:rPr>
        <w:t xml:space="preserve"> Cliff</w:t>
      </w:r>
      <w:r w:rsidR="00665F04" w:rsidRPr="005B55F0">
        <w:rPr>
          <w:rFonts w:ascii="Arial" w:hAnsi="Arial" w:cs="Arial"/>
          <w:sz w:val="24"/>
          <w:szCs w:val="24"/>
        </w:rPr>
        <w:t>ord</w:t>
      </w:r>
      <w:r w:rsidRPr="005B55F0">
        <w:rPr>
          <w:rFonts w:ascii="Arial" w:hAnsi="Arial" w:cs="Arial"/>
          <w:sz w:val="24"/>
          <w:szCs w:val="24"/>
        </w:rPr>
        <w:t xml:space="preserve"> Bloom</w:t>
      </w:r>
      <w:r w:rsidR="00665F04" w:rsidRPr="005B55F0">
        <w:rPr>
          <w:rFonts w:ascii="Arial" w:hAnsi="Arial" w:cs="Arial"/>
          <w:sz w:val="24"/>
          <w:szCs w:val="24"/>
        </w:rPr>
        <w:t>,</w:t>
      </w:r>
      <w:r w:rsidR="00694365" w:rsidRPr="005B55F0">
        <w:rPr>
          <w:rFonts w:ascii="Arial" w:hAnsi="Arial" w:cs="Arial"/>
          <w:sz w:val="24"/>
          <w:szCs w:val="24"/>
        </w:rPr>
        <w:t xml:space="preserve"> in which he suggested the township hire Williams &amp; Works to assist with the special land use and site plan reviews.  </w:t>
      </w:r>
      <w:r w:rsidR="0069122D" w:rsidRPr="005B55F0">
        <w:rPr>
          <w:rFonts w:ascii="Arial" w:hAnsi="Arial" w:cs="Arial"/>
          <w:sz w:val="24"/>
          <w:szCs w:val="24"/>
        </w:rPr>
        <w:t>Williams &amp; Works has</w:t>
      </w:r>
      <w:r w:rsidR="00694365" w:rsidRPr="005B55F0">
        <w:rPr>
          <w:rFonts w:ascii="Arial" w:hAnsi="Arial" w:cs="Arial"/>
          <w:sz w:val="24"/>
          <w:szCs w:val="24"/>
        </w:rPr>
        <w:t xml:space="preserve"> engineers and surveyors on staff.  The initial price would be $5,000.00 with additional costs per consultation.  The planning com</w:t>
      </w:r>
      <w:r w:rsidR="004B4B74">
        <w:rPr>
          <w:rFonts w:ascii="Arial" w:hAnsi="Arial" w:cs="Arial"/>
          <w:sz w:val="24"/>
          <w:szCs w:val="24"/>
        </w:rPr>
        <w:t>mission</w:t>
      </w:r>
      <w:r w:rsidR="00694365" w:rsidRPr="005B55F0">
        <w:rPr>
          <w:rFonts w:ascii="Arial" w:hAnsi="Arial" w:cs="Arial"/>
          <w:sz w:val="24"/>
          <w:szCs w:val="24"/>
        </w:rPr>
        <w:t xml:space="preserve"> would use this service with fidelity, only when needed.  </w:t>
      </w:r>
      <w:r w:rsidR="00623554" w:rsidRPr="005B55F0">
        <w:rPr>
          <w:rFonts w:ascii="Arial" w:hAnsi="Arial" w:cs="Arial"/>
          <w:sz w:val="24"/>
          <w:szCs w:val="24"/>
        </w:rPr>
        <w:t xml:space="preserve">Dufresne noted that the assistance they would provide would be a lengthy process.  In addition, the township would want the public involved in the process.  </w:t>
      </w:r>
      <w:r w:rsidR="00694365" w:rsidRPr="005B55F0">
        <w:rPr>
          <w:rFonts w:ascii="Arial" w:hAnsi="Arial" w:cs="Arial"/>
          <w:sz w:val="24"/>
          <w:szCs w:val="24"/>
        </w:rPr>
        <w:t>Dufresne moved to engage Williams &amp; Works immediately.  Harris seconded</w:t>
      </w:r>
      <w:r w:rsidR="0069122D" w:rsidRPr="005B55F0">
        <w:rPr>
          <w:rFonts w:ascii="Arial" w:hAnsi="Arial" w:cs="Arial"/>
          <w:sz w:val="24"/>
          <w:szCs w:val="24"/>
        </w:rPr>
        <w:t xml:space="preserve"> the motion</w:t>
      </w:r>
      <w:r w:rsidR="00694365" w:rsidRPr="005B55F0">
        <w:rPr>
          <w:rFonts w:ascii="Arial" w:hAnsi="Arial" w:cs="Arial"/>
          <w:sz w:val="24"/>
          <w:szCs w:val="24"/>
        </w:rPr>
        <w:t xml:space="preserve">.  Roll Call: Patti Sargent - YES, Deb Harris - YES, Laura Anderson – </w:t>
      </w:r>
      <w:r w:rsidR="0069122D" w:rsidRPr="005B55F0">
        <w:rPr>
          <w:rFonts w:ascii="Arial" w:hAnsi="Arial" w:cs="Arial"/>
          <w:sz w:val="24"/>
          <w:szCs w:val="24"/>
        </w:rPr>
        <w:t>NO</w:t>
      </w:r>
      <w:r w:rsidR="00694365" w:rsidRPr="005B55F0">
        <w:rPr>
          <w:rFonts w:ascii="Arial" w:hAnsi="Arial" w:cs="Arial"/>
          <w:sz w:val="24"/>
          <w:szCs w:val="24"/>
        </w:rPr>
        <w:t>, George Dufresne – YES, and Mike Cockerill – recused.</w:t>
      </w:r>
      <w:r w:rsidR="00682B4D">
        <w:rPr>
          <w:rFonts w:ascii="Arial" w:hAnsi="Arial" w:cs="Arial"/>
          <w:sz w:val="24"/>
          <w:szCs w:val="24"/>
        </w:rPr>
        <w:t xml:space="preserve"> the Board has approved the company of Williams and Works to help the Planning Commission with site plan review and ordinance amendments. </w:t>
      </w:r>
    </w:p>
    <w:p w14:paraId="39FC9449" w14:textId="227AA76A" w:rsidR="00623554" w:rsidRPr="005B55F0" w:rsidRDefault="00623554" w:rsidP="00623554">
      <w:pPr>
        <w:pStyle w:val="ListParagraph"/>
        <w:rPr>
          <w:rFonts w:ascii="Arial" w:hAnsi="Arial" w:cs="Arial"/>
          <w:sz w:val="24"/>
          <w:szCs w:val="24"/>
        </w:rPr>
      </w:pPr>
      <w:r w:rsidRPr="005B55F0">
        <w:rPr>
          <w:rFonts w:ascii="Arial" w:hAnsi="Arial" w:cs="Arial"/>
          <w:sz w:val="24"/>
          <w:szCs w:val="24"/>
        </w:rPr>
        <w:t>c. Harris, Treasurer – The township attorney</w:t>
      </w:r>
      <w:r w:rsidR="007C42AA" w:rsidRPr="005B55F0">
        <w:rPr>
          <w:rFonts w:ascii="Arial" w:hAnsi="Arial" w:cs="Arial"/>
          <w:sz w:val="24"/>
          <w:szCs w:val="24"/>
        </w:rPr>
        <w:t>,</w:t>
      </w:r>
      <w:r w:rsidRPr="005B55F0">
        <w:rPr>
          <w:rFonts w:ascii="Arial" w:hAnsi="Arial" w:cs="Arial"/>
          <w:sz w:val="24"/>
          <w:szCs w:val="24"/>
        </w:rPr>
        <w:t xml:space="preserve"> Cliff</w:t>
      </w:r>
      <w:r w:rsidR="00665F04" w:rsidRPr="005B55F0">
        <w:rPr>
          <w:rFonts w:ascii="Arial" w:hAnsi="Arial" w:cs="Arial"/>
          <w:sz w:val="24"/>
          <w:szCs w:val="24"/>
        </w:rPr>
        <w:t>ord</w:t>
      </w:r>
      <w:r w:rsidRPr="005B55F0">
        <w:rPr>
          <w:rFonts w:ascii="Arial" w:hAnsi="Arial" w:cs="Arial"/>
          <w:sz w:val="24"/>
          <w:szCs w:val="24"/>
        </w:rPr>
        <w:t xml:space="preserve"> Bloom</w:t>
      </w:r>
      <w:r w:rsidR="007C42AA" w:rsidRPr="005B55F0">
        <w:rPr>
          <w:rFonts w:ascii="Arial" w:hAnsi="Arial" w:cs="Arial"/>
          <w:sz w:val="24"/>
          <w:szCs w:val="24"/>
        </w:rPr>
        <w:t>,</w:t>
      </w:r>
      <w:r w:rsidRPr="005B55F0">
        <w:rPr>
          <w:rFonts w:ascii="Arial" w:hAnsi="Arial" w:cs="Arial"/>
          <w:sz w:val="24"/>
          <w:szCs w:val="24"/>
        </w:rPr>
        <w:t xml:space="preserve"> advised White River Township that they c</w:t>
      </w:r>
      <w:r w:rsidR="00EF2B3C" w:rsidRPr="005B55F0">
        <w:rPr>
          <w:rFonts w:ascii="Arial" w:hAnsi="Arial" w:cs="Arial"/>
          <w:sz w:val="24"/>
          <w:szCs w:val="24"/>
        </w:rPr>
        <w:t>ould</w:t>
      </w:r>
      <w:r w:rsidRPr="005B55F0">
        <w:rPr>
          <w:rFonts w:ascii="Arial" w:hAnsi="Arial" w:cs="Arial"/>
          <w:sz w:val="24"/>
          <w:szCs w:val="24"/>
        </w:rPr>
        <w:t xml:space="preserve"> enact a </w:t>
      </w:r>
      <w:r w:rsidR="007C42AA" w:rsidRPr="005B55F0">
        <w:rPr>
          <w:rFonts w:ascii="Arial" w:hAnsi="Arial" w:cs="Arial"/>
          <w:sz w:val="24"/>
          <w:szCs w:val="24"/>
        </w:rPr>
        <w:t>6-month</w:t>
      </w:r>
      <w:r w:rsidRPr="005B55F0">
        <w:rPr>
          <w:rFonts w:ascii="Arial" w:hAnsi="Arial" w:cs="Arial"/>
          <w:sz w:val="24"/>
          <w:szCs w:val="24"/>
        </w:rPr>
        <w:t xml:space="preserve"> moratorium </w:t>
      </w:r>
      <w:proofErr w:type="gramStart"/>
      <w:r w:rsidRPr="005B55F0">
        <w:rPr>
          <w:rFonts w:ascii="Arial" w:hAnsi="Arial" w:cs="Arial"/>
          <w:sz w:val="24"/>
          <w:szCs w:val="24"/>
        </w:rPr>
        <w:t>in order to</w:t>
      </w:r>
      <w:proofErr w:type="gramEnd"/>
      <w:r w:rsidRPr="005B55F0">
        <w:rPr>
          <w:rFonts w:ascii="Arial" w:hAnsi="Arial" w:cs="Arial"/>
          <w:sz w:val="24"/>
          <w:szCs w:val="24"/>
        </w:rPr>
        <w:t xml:space="preserve"> </w:t>
      </w:r>
      <w:r w:rsidR="004B5F98">
        <w:rPr>
          <w:rFonts w:ascii="Arial" w:hAnsi="Arial" w:cs="Arial"/>
          <w:sz w:val="24"/>
          <w:szCs w:val="24"/>
        </w:rPr>
        <w:t>work on</w:t>
      </w:r>
      <w:r w:rsidRPr="005B55F0">
        <w:rPr>
          <w:rFonts w:ascii="Arial" w:hAnsi="Arial" w:cs="Arial"/>
          <w:sz w:val="24"/>
          <w:szCs w:val="24"/>
        </w:rPr>
        <w:t xml:space="preserve"> </w:t>
      </w:r>
      <w:r w:rsidR="00B07A1B" w:rsidRPr="005B55F0">
        <w:rPr>
          <w:rFonts w:ascii="Arial" w:hAnsi="Arial" w:cs="Arial"/>
          <w:sz w:val="24"/>
          <w:szCs w:val="24"/>
        </w:rPr>
        <w:t>the</w:t>
      </w:r>
      <w:r w:rsidRPr="005B55F0">
        <w:rPr>
          <w:rFonts w:ascii="Arial" w:hAnsi="Arial" w:cs="Arial"/>
          <w:sz w:val="24"/>
          <w:szCs w:val="24"/>
        </w:rPr>
        <w:t xml:space="preserve"> </w:t>
      </w:r>
      <w:r w:rsidR="00B07A1B" w:rsidRPr="005B55F0">
        <w:rPr>
          <w:rFonts w:ascii="Arial" w:hAnsi="Arial" w:cs="Arial"/>
          <w:sz w:val="24"/>
          <w:szCs w:val="24"/>
        </w:rPr>
        <w:t>Solar Ordinance and Amendments.  Harris moved to ask the attorney to draw up a 6-month moratorium.  Anderson supported the motion.  Roll Call: Patti Sargent - YES, Deb Harris - YES, Laura Anderson – YES, George Dufresne – YES, and Mike Cockerill – recused.</w:t>
      </w:r>
      <w:r w:rsidR="00682B4D">
        <w:rPr>
          <w:rFonts w:ascii="Arial" w:hAnsi="Arial" w:cs="Arial"/>
          <w:sz w:val="24"/>
          <w:szCs w:val="24"/>
        </w:rPr>
        <w:t xml:space="preserve"> the Board has approved working with the township attorney to enact a 6-month moratorium</w:t>
      </w:r>
      <w:r w:rsidR="00813D06">
        <w:rPr>
          <w:rFonts w:ascii="Arial" w:hAnsi="Arial" w:cs="Arial"/>
          <w:sz w:val="24"/>
          <w:szCs w:val="24"/>
        </w:rPr>
        <w:t xml:space="preserve"> on Solar Energy Systems</w:t>
      </w:r>
      <w:r w:rsidR="00682B4D">
        <w:rPr>
          <w:rFonts w:ascii="Arial" w:hAnsi="Arial" w:cs="Arial"/>
          <w:sz w:val="24"/>
          <w:szCs w:val="24"/>
        </w:rPr>
        <w:t>.</w:t>
      </w:r>
    </w:p>
    <w:p w14:paraId="065BFA12" w14:textId="567551B1" w:rsidR="00B07A1B" w:rsidRPr="005B55F0" w:rsidRDefault="00B07A1B" w:rsidP="00623554">
      <w:pPr>
        <w:pStyle w:val="ListParagraph"/>
        <w:rPr>
          <w:rFonts w:ascii="Arial" w:hAnsi="Arial" w:cs="Arial"/>
          <w:sz w:val="24"/>
          <w:szCs w:val="24"/>
        </w:rPr>
      </w:pPr>
      <w:r w:rsidRPr="005B55F0">
        <w:rPr>
          <w:rFonts w:ascii="Arial" w:hAnsi="Arial" w:cs="Arial"/>
          <w:sz w:val="24"/>
          <w:szCs w:val="24"/>
        </w:rPr>
        <w:lastRenderedPageBreak/>
        <w:t xml:space="preserve">D. CEIC – Barb Reese and Claire </w:t>
      </w:r>
      <w:proofErr w:type="spellStart"/>
      <w:r w:rsidRPr="005B55F0">
        <w:rPr>
          <w:rFonts w:ascii="Arial" w:hAnsi="Arial" w:cs="Arial"/>
          <w:sz w:val="24"/>
          <w:szCs w:val="24"/>
        </w:rPr>
        <w:t>Schlaff</w:t>
      </w:r>
      <w:proofErr w:type="spellEnd"/>
      <w:r w:rsidRPr="005B55F0">
        <w:rPr>
          <w:rFonts w:ascii="Arial" w:hAnsi="Arial" w:cs="Arial"/>
          <w:sz w:val="24"/>
          <w:szCs w:val="24"/>
        </w:rPr>
        <w:t xml:space="preserve"> reported that CEIC is still waiting for the legal document between the state and Chemours.  While they are waiting for the </w:t>
      </w:r>
      <w:r w:rsidR="00813D06" w:rsidRPr="005B55F0">
        <w:rPr>
          <w:rFonts w:ascii="Arial" w:hAnsi="Arial" w:cs="Arial"/>
          <w:sz w:val="24"/>
          <w:szCs w:val="24"/>
        </w:rPr>
        <w:t>document,</w:t>
      </w:r>
      <w:r w:rsidRPr="005B55F0">
        <w:rPr>
          <w:rFonts w:ascii="Arial" w:hAnsi="Arial" w:cs="Arial"/>
          <w:sz w:val="24"/>
          <w:szCs w:val="24"/>
        </w:rPr>
        <w:t xml:space="preserve"> they would like to conduct sediment testing of Sadony Bayou.  </w:t>
      </w:r>
      <w:proofErr w:type="gramStart"/>
      <w:r w:rsidRPr="005B55F0">
        <w:rPr>
          <w:rFonts w:ascii="Arial" w:hAnsi="Arial" w:cs="Arial"/>
          <w:sz w:val="24"/>
          <w:szCs w:val="24"/>
        </w:rPr>
        <w:t>In order to</w:t>
      </w:r>
      <w:proofErr w:type="gramEnd"/>
      <w:r w:rsidRPr="005B55F0">
        <w:rPr>
          <w:rFonts w:ascii="Arial" w:hAnsi="Arial" w:cs="Arial"/>
          <w:sz w:val="24"/>
          <w:szCs w:val="24"/>
        </w:rPr>
        <w:t xml:space="preserve"> pay for the testing, they would need to fund raise and would like the township to collect the funds raised.  Harris answered that the township cannot collect money as a fund raiser because they are not a 501C</w:t>
      </w:r>
      <w:r w:rsidR="00404675" w:rsidRPr="005B55F0">
        <w:rPr>
          <w:rFonts w:ascii="Arial" w:hAnsi="Arial" w:cs="Arial"/>
          <w:sz w:val="24"/>
          <w:szCs w:val="24"/>
        </w:rPr>
        <w:t>3</w:t>
      </w:r>
      <w:r w:rsidRPr="005B55F0">
        <w:rPr>
          <w:rFonts w:ascii="Arial" w:hAnsi="Arial" w:cs="Arial"/>
          <w:sz w:val="24"/>
          <w:szCs w:val="24"/>
        </w:rPr>
        <w:t>.  She suggested they contact the Muskegon Community Foundation for support in fund raising.</w:t>
      </w:r>
    </w:p>
    <w:p w14:paraId="4DD9D486" w14:textId="169B4E34" w:rsidR="00494587" w:rsidRPr="00D62A5B" w:rsidRDefault="00D62A5B" w:rsidP="00D62A5B">
      <w:pPr>
        <w:pStyle w:val="ListParagraph"/>
        <w:numPr>
          <w:ilvl w:val="0"/>
          <w:numId w:val="36"/>
        </w:numPr>
        <w:rPr>
          <w:rFonts w:ascii="Arial" w:hAnsi="Arial" w:cs="Arial"/>
          <w:sz w:val="24"/>
          <w:szCs w:val="24"/>
        </w:rPr>
      </w:pPr>
      <w:r w:rsidRPr="00F77F16">
        <w:rPr>
          <w:rFonts w:ascii="Arial" w:hAnsi="Arial" w:cs="Arial"/>
          <w:sz w:val="24"/>
          <w:szCs w:val="24"/>
        </w:rPr>
        <w:t xml:space="preserve">Correspondence: </w:t>
      </w:r>
      <w:r w:rsidR="00433911">
        <w:rPr>
          <w:rFonts w:ascii="Arial" w:hAnsi="Arial" w:cs="Arial"/>
          <w:sz w:val="24"/>
          <w:szCs w:val="24"/>
        </w:rPr>
        <w:t>Nothing to report</w:t>
      </w:r>
    </w:p>
    <w:p w14:paraId="52B01111" w14:textId="77777777" w:rsidR="0094444E" w:rsidRPr="00F77F16" w:rsidRDefault="00CE2328" w:rsidP="007E63B0">
      <w:pPr>
        <w:pStyle w:val="ListParagraph"/>
        <w:numPr>
          <w:ilvl w:val="0"/>
          <w:numId w:val="36"/>
        </w:numPr>
        <w:spacing w:after="0"/>
        <w:rPr>
          <w:rFonts w:ascii="Arial" w:hAnsi="Arial" w:cs="Arial"/>
          <w:sz w:val="24"/>
          <w:szCs w:val="24"/>
        </w:rPr>
      </w:pPr>
      <w:r w:rsidRPr="00F77F16">
        <w:rPr>
          <w:rFonts w:ascii="Arial" w:hAnsi="Arial" w:cs="Arial"/>
          <w:sz w:val="24"/>
          <w:szCs w:val="24"/>
        </w:rPr>
        <w:t>Reports</w:t>
      </w:r>
      <w:r w:rsidR="0094444E" w:rsidRPr="00F77F16">
        <w:rPr>
          <w:rFonts w:ascii="Arial" w:hAnsi="Arial" w:cs="Arial"/>
          <w:sz w:val="24"/>
          <w:szCs w:val="24"/>
        </w:rPr>
        <w:t>:</w:t>
      </w:r>
    </w:p>
    <w:p w14:paraId="458EC9F3" w14:textId="5BDFE94C" w:rsidR="0094444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Financial</w:t>
      </w:r>
      <w:r w:rsidR="00A11D88" w:rsidRPr="00F77F16">
        <w:rPr>
          <w:rFonts w:ascii="Arial" w:hAnsi="Arial" w:cs="Arial"/>
          <w:sz w:val="24"/>
          <w:szCs w:val="24"/>
        </w:rPr>
        <w:t xml:space="preserve"> </w:t>
      </w:r>
      <w:r w:rsidR="003756E6">
        <w:rPr>
          <w:rFonts w:ascii="Arial" w:hAnsi="Arial" w:cs="Arial"/>
          <w:sz w:val="24"/>
          <w:szCs w:val="24"/>
        </w:rPr>
        <w:t>November</w:t>
      </w:r>
      <w:r w:rsidR="004D4BC2" w:rsidRPr="00F77F16">
        <w:rPr>
          <w:rFonts w:ascii="Arial" w:hAnsi="Arial" w:cs="Arial"/>
          <w:sz w:val="24"/>
          <w:szCs w:val="24"/>
        </w:rPr>
        <w:t xml:space="preserve"> </w:t>
      </w:r>
      <w:r w:rsidR="00433D44" w:rsidRPr="00F77F16">
        <w:rPr>
          <w:rFonts w:ascii="Arial" w:hAnsi="Arial" w:cs="Arial"/>
          <w:sz w:val="24"/>
          <w:szCs w:val="24"/>
        </w:rPr>
        <w:t>202</w:t>
      </w:r>
      <w:r w:rsidR="00B47DF7" w:rsidRPr="00F77F16">
        <w:rPr>
          <w:rFonts w:ascii="Arial" w:hAnsi="Arial" w:cs="Arial"/>
          <w:sz w:val="24"/>
          <w:szCs w:val="24"/>
        </w:rPr>
        <w:t xml:space="preserve">2 </w:t>
      </w:r>
      <w:r w:rsidR="00A11D88" w:rsidRPr="00F77F16">
        <w:rPr>
          <w:rFonts w:ascii="Arial" w:hAnsi="Arial" w:cs="Arial"/>
          <w:sz w:val="24"/>
          <w:szCs w:val="24"/>
        </w:rPr>
        <w:t>report</w:t>
      </w:r>
      <w:r w:rsidR="009E6F28" w:rsidRPr="00F77F16">
        <w:rPr>
          <w:rFonts w:ascii="Arial" w:hAnsi="Arial" w:cs="Arial"/>
          <w:sz w:val="24"/>
          <w:szCs w:val="24"/>
        </w:rPr>
        <w:t xml:space="preserve">: </w:t>
      </w:r>
      <w:r w:rsidR="003878A9" w:rsidRPr="00F77F16">
        <w:rPr>
          <w:rFonts w:ascii="Arial" w:hAnsi="Arial" w:cs="Arial"/>
          <w:sz w:val="24"/>
          <w:szCs w:val="24"/>
        </w:rPr>
        <w:t>Harris</w:t>
      </w:r>
      <w:r w:rsidR="00A064FE">
        <w:rPr>
          <w:rFonts w:ascii="Arial" w:hAnsi="Arial" w:cs="Arial"/>
          <w:sz w:val="24"/>
          <w:szCs w:val="24"/>
        </w:rPr>
        <w:t>.  Financials noted.</w:t>
      </w:r>
    </w:p>
    <w:p w14:paraId="6AB8B1AF" w14:textId="3805E931" w:rsidR="007E4C9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 xml:space="preserve">Constable report: </w:t>
      </w:r>
      <w:r w:rsidR="00CE6B39" w:rsidRPr="00F77F16">
        <w:rPr>
          <w:rFonts w:ascii="Arial" w:hAnsi="Arial" w:cs="Arial"/>
          <w:sz w:val="24"/>
          <w:szCs w:val="24"/>
        </w:rPr>
        <w:t>Cockerill</w:t>
      </w:r>
      <w:r w:rsidR="00A064FE">
        <w:rPr>
          <w:rFonts w:ascii="Arial" w:hAnsi="Arial" w:cs="Arial"/>
          <w:sz w:val="24"/>
          <w:szCs w:val="24"/>
        </w:rPr>
        <w:t>. Life rings have been removed from the pier. The one life ring that was missing has been replaced.</w:t>
      </w:r>
    </w:p>
    <w:p w14:paraId="0C12B8FE" w14:textId="7855D280" w:rsidR="006D1A2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Solid Wast</w:t>
      </w:r>
      <w:r w:rsidR="00EF0FC4" w:rsidRPr="00F77F16">
        <w:rPr>
          <w:rFonts w:ascii="Arial" w:hAnsi="Arial" w:cs="Arial"/>
          <w:sz w:val="24"/>
          <w:szCs w:val="24"/>
        </w:rPr>
        <w:t>e</w:t>
      </w:r>
      <w:r w:rsidR="00CE6B39" w:rsidRPr="00F77F16">
        <w:rPr>
          <w:rFonts w:ascii="Arial" w:hAnsi="Arial" w:cs="Arial"/>
          <w:sz w:val="24"/>
          <w:szCs w:val="24"/>
        </w:rPr>
        <w:t>: Harris</w:t>
      </w:r>
      <w:r w:rsidR="00A064FE">
        <w:rPr>
          <w:rFonts w:ascii="Arial" w:hAnsi="Arial" w:cs="Arial"/>
          <w:sz w:val="24"/>
          <w:szCs w:val="24"/>
        </w:rPr>
        <w:t>. No meetings.</w:t>
      </w:r>
    </w:p>
    <w:p w14:paraId="18E63422" w14:textId="448D7EFB" w:rsidR="006D1A2E" w:rsidRPr="00F77F16" w:rsidRDefault="00262580"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CEIC</w:t>
      </w:r>
      <w:r w:rsidR="006D1A2E" w:rsidRPr="00F77F16">
        <w:rPr>
          <w:rFonts w:ascii="Arial" w:hAnsi="Arial" w:cs="Arial"/>
          <w:sz w:val="24"/>
          <w:szCs w:val="24"/>
        </w:rPr>
        <w:t xml:space="preserve"> / recent meetings</w:t>
      </w:r>
      <w:r w:rsidR="003E38BC" w:rsidRPr="00F77F16">
        <w:rPr>
          <w:rFonts w:ascii="Arial" w:hAnsi="Arial" w:cs="Arial"/>
          <w:sz w:val="24"/>
          <w:szCs w:val="24"/>
        </w:rPr>
        <w:t>:</w:t>
      </w:r>
      <w:r w:rsidR="00CE6B39" w:rsidRPr="00F77F16">
        <w:rPr>
          <w:rFonts w:ascii="Arial" w:hAnsi="Arial" w:cs="Arial"/>
          <w:sz w:val="24"/>
          <w:szCs w:val="24"/>
        </w:rPr>
        <w:t xml:space="preserve"> Anderson</w:t>
      </w:r>
      <w:r w:rsidR="00A064FE">
        <w:rPr>
          <w:rFonts w:ascii="Arial" w:hAnsi="Arial" w:cs="Arial"/>
          <w:sz w:val="24"/>
          <w:szCs w:val="24"/>
        </w:rPr>
        <w:t xml:space="preserve">. </w:t>
      </w:r>
      <w:r w:rsidR="005B55F0">
        <w:rPr>
          <w:rFonts w:ascii="Arial" w:hAnsi="Arial" w:cs="Arial"/>
          <w:sz w:val="24"/>
          <w:szCs w:val="24"/>
        </w:rPr>
        <w:t>CEIC is looking at Lakeshore Environmental for s</w:t>
      </w:r>
      <w:r w:rsidR="00A064FE">
        <w:rPr>
          <w:rFonts w:ascii="Arial" w:hAnsi="Arial" w:cs="Arial"/>
          <w:sz w:val="24"/>
          <w:szCs w:val="24"/>
        </w:rPr>
        <w:t>edimentary testing.</w:t>
      </w:r>
      <w:r w:rsidR="005B55F0">
        <w:rPr>
          <w:rFonts w:ascii="Arial" w:hAnsi="Arial" w:cs="Arial"/>
          <w:sz w:val="24"/>
          <w:szCs w:val="24"/>
        </w:rPr>
        <w:t xml:space="preserve">  CEIC will meet on 12/7/22 with The Beacon to provide information for articles about CEIC</w:t>
      </w:r>
      <w:r w:rsidR="007F0281">
        <w:rPr>
          <w:rFonts w:ascii="Arial" w:hAnsi="Arial" w:cs="Arial"/>
          <w:sz w:val="24"/>
          <w:szCs w:val="24"/>
        </w:rPr>
        <w:t>’s</w:t>
      </w:r>
      <w:r w:rsidR="005B55F0">
        <w:rPr>
          <w:rFonts w:ascii="Arial" w:hAnsi="Arial" w:cs="Arial"/>
          <w:sz w:val="24"/>
          <w:szCs w:val="24"/>
        </w:rPr>
        <w:t xml:space="preserve"> involvement with Chemours.  CEIC is pursuing a Trust Fund Grant</w:t>
      </w:r>
      <w:r w:rsidR="007F0281">
        <w:rPr>
          <w:rFonts w:ascii="Arial" w:hAnsi="Arial" w:cs="Arial"/>
          <w:sz w:val="24"/>
          <w:szCs w:val="24"/>
        </w:rPr>
        <w:t xml:space="preserve"> from the Muskegon Community Foundation for potential use of the Chemours property as a park.</w:t>
      </w:r>
    </w:p>
    <w:p w14:paraId="34B1371E" w14:textId="4CC5761B" w:rsidR="0050647A" w:rsidRPr="00F77F16" w:rsidRDefault="0050647A"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Climate Action Meeting</w:t>
      </w:r>
      <w:r w:rsidR="003E38BC" w:rsidRPr="00F77F16">
        <w:rPr>
          <w:rFonts w:ascii="Arial" w:hAnsi="Arial" w:cs="Arial"/>
          <w:sz w:val="24"/>
          <w:szCs w:val="24"/>
        </w:rPr>
        <w:t>:</w:t>
      </w:r>
      <w:r w:rsidR="003878A9" w:rsidRPr="00F77F16">
        <w:rPr>
          <w:rFonts w:ascii="Arial" w:hAnsi="Arial" w:cs="Arial"/>
          <w:sz w:val="24"/>
          <w:szCs w:val="24"/>
        </w:rPr>
        <w:t xml:space="preserve"> Kriesel</w:t>
      </w:r>
      <w:r w:rsidR="00A064FE">
        <w:rPr>
          <w:rFonts w:ascii="Arial" w:hAnsi="Arial" w:cs="Arial"/>
          <w:sz w:val="24"/>
          <w:szCs w:val="24"/>
        </w:rPr>
        <w:t>. No meetings.</w:t>
      </w:r>
    </w:p>
    <w:p w14:paraId="211685E8" w14:textId="50C484D7" w:rsidR="00E864CC" w:rsidRPr="00F77F16" w:rsidRDefault="00E562D5"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R</w:t>
      </w:r>
      <w:r w:rsidR="00E864CC" w:rsidRPr="00F77F16">
        <w:rPr>
          <w:rFonts w:ascii="Arial" w:hAnsi="Arial" w:cs="Arial"/>
          <w:sz w:val="24"/>
          <w:szCs w:val="24"/>
        </w:rPr>
        <w:t>ecycling</w:t>
      </w:r>
      <w:r w:rsidRPr="00F77F16">
        <w:rPr>
          <w:rFonts w:ascii="Arial" w:hAnsi="Arial" w:cs="Arial"/>
          <w:sz w:val="24"/>
          <w:szCs w:val="24"/>
        </w:rPr>
        <w:t xml:space="preserve">: </w:t>
      </w:r>
      <w:r w:rsidR="008F04E3" w:rsidRPr="00F77F16">
        <w:rPr>
          <w:rFonts w:ascii="Arial" w:hAnsi="Arial" w:cs="Arial"/>
          <w:sz w:val="24"/>
          <w:szCs w:val="24"/>
        </w:rPr>
        <w:t>Goericke</w:t>
      </w:r>
      <w:r w:rsidR="00A064FE">
        <w:rPr>
          <w:rFonts w:ascii="Arial" w:hAnsi="Arial" w:cs="Arial"/>
          <w:sz w:val="24"/>
          <w:szCs w:val="24"/>
        </w:rPr>
        <w:t>. No meetings.</w:t>
      </w:r>
    </w:p>
    <w:p w14:paraId="16F050DE" w14:textId="069295DE" w:rsidR="008F04E3" w:rsidRPr="00F77F16" w:rsidRDefault="008F04E3"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WMEAC: Sargent: Septic systems care and maintenance near lakes and streams.</w:t>
      </w:r>
      <w:r w:rsidR="00A064FE">
        <w:rPr>
          <w:rFonts w:ascii="Arial" w:hAnsi="Arial" w:cs="Arial"/>
          <w:sz w:val="24"/>
          <w:szCs w:val="24"/>
        </w:rPr>
        <w:t xml:space="preserve"> Meeting to be held on 12-14-22.</w:t>
      </w:r>
      <w:r w:rsidR="00DC7C48" w:rsidRPr="00F77F16">
        <w:rPr>
          <w:rFonts w:ascii="Arial" w:hAnsi="Arial" w:cs="Arial"/>
          <w:sz w:val="24"/>
          <w:szCs w:val="24"/>
        </w:rPr>
        <w:t xml:space="preserve">  </w:t>
      </w:r>
    </w:p>
    <w:p w14:paraId="641010DB" w14:textId="40B014EC" w:rsidR="006D1A2E" w:rsidRPr="00F77F16" w:rsidRDefault="00CE2328"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P</w:t>
      </w:r>
      <w:r w:rsidR="00BA3AFD" w:rsidRPr="00F77F16">
        <w:rPr>
          <w:rFonts w:ascii="Arial" w:hAnsi="Arial" w:cs="Arial"/>
          <w:sz w:val="24"/>
          <w:szCs w:val="24"/>
        </w:rPr>
        <w:t xml:space="preserve">lanning </w:t>
      </w:r>
      <w:r w:rsidRPr="00F77F16">
        <w:rPr>
          <w:rFonts w:ascii="Arial" w:hAnsi="Arial" w:cs="Arial"/>
          <w:sz w:val="24"/>
          <w:szCs w:val="24"/>
        </w:rPr>
        <w:t>C</w:t>
      </w:r>
      <w:r w:rsidR="00BA3AFD" w:rsidRPr="00F77F16">
        <w:rPr>
          <w:rFonts w:ascii="Arial" w:hAnsi="Arial" w:cs="Arial"/>
          <w:sz w:val="24"/>
          <w:szCs w:val="24"/>
        </w:rPr>
        <w:t>ommission</w:t>
      </w:r>
      <w:r w:rsidR="00150C4A" w:rsidRPr="00F77F16">
        <w:rPr>
          <w:rFonts w:ascii="Arial" w:hAnsi="Arial" w:cs="Arial"/>
          <w:sz w:val="24"/>
          <w:szCs w:val="24"/>
        </w:rPr>
        <w:t>.</w:t>
      </w:r>
      <w:r w:rsidR="00E75CB0" w:rsidRPr="00F77F16">
        <w:rPr>
          <w:rFonts w:ascii="Arial" w:hAnsi="Arial" w:cs="Arial"/>
          <w:sz w:val="24"/>
          <w:szCs w:val="24"/>
        </w:rPr>
        <w:t xml:space="preserve"> </w:t>
      </w:r>
      <w:r w:rsidR="00A619C8" w:rsidRPr="00F77F16">
        <w:rPr>
          <w:rFonts w:ascii="Arial" w:hAnsi="Arial" w:cs="Arial"/>
          <w:sz w:val="24"/>
          <w:szCs w:val="24"/>
        </w:rPr>
        <w:t>Lloyd</w:t>
      </w:r>
      <w:r w:rsidR="00E562D5" w:rsidRPr="00F77F16">
        <w:rPr>
          <w:rFonts w:ascii="Arial" w:hAnsi="Arial" w:cs="Arial"/>
          <w:sz w:val="24"/>
          <w:szCs w:val="24"/>
        </w:rPr>
        <w:t xml:space="preserve"> or Dufresne</w:t>
      </w:r>
      <w:r w:rsidR="00A064FE">
        <w:rPr>
          <w:rFonts w:ascii="Arial" w:hAnsi="Arial" w:cs="Arial"/>
          <w:sz w:val="24"/>
          <w:szCs w:val="24"/>
        </w:rPr>
        <w:t>.  Noted earlier under item 4.</w:t>
      </w:r>
    </w:p>
    <w:p w14:paraId="209871AD" w14:textId="0F9262D2" w:rsidR="006D1A2E" w:rsidRPr="00F77F16" w:rsidRDefault="00494587"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Ambulance</w:t>
      </w:r>
      <w:r w:rsidR="00CE6B39" w:rsidRPr="00F77F16">
        <w:rPr>
          <w:rFonts w:ascii="Arial" w:hAnsi="Arial" w:cs="Arial"/>
          <w:sz w:val="24"/>
          <w:szCs w:val="24"/>
        </w:rPr>
        <w:t>: Cockerill</w:t>
      </w:r>
      <w:r w:rsidR="00A064FE">
        <w:rPr>
          <w:rFonts w:ascii="Arial" w:hAnsi="Arial" w:cs="Arial"/>
          <w:sz w:val="24"/>
          <w:szCs w:val="24"/>
        </w:rPr>
        <w:t xml:space="preserve">.  Three bids were submitted to </w:t>
      </w:r>
      <w:proofErr w:type="spellStart"/>
      <w:r w:rsidR="00A064FE">
        <w:rPr>
          <w:rFonts w:ascii="Arial" w:hAnsi="Arial" w:cs="Arial"/>
          <w:sz w:val="24"/>
          <w:szCs w:val="24"/>
        </w:rPr>
        <w:t>rechassis</w:t>
      </w:r>
      <w:proofErr w:type="spellEnd"/>
      <w:r w:rsidR="00A064FE">
        <w:rPr>
          <w:rFonts w:ascii="Arial" w:hAnsi="Arial" w:cs="Arial"/>
          <w:sz w:val="24"/>
          <w:szCs w:val="24"/>
        </w:rPr>
        <w:t>.  They went with a Muskegon company at a cost of $140,000.</w:t>
      </w:r>
    </w:p>
    <w:p w14:paraId="67C8A02D" w14:textId="51DF2297" w:rsidR="00BA3AFD" w:rsidRPr="00F77F16" w:rsidRDefault="00494587" w:rsidP="007E63B0">
      <w:pPr>
        <w:pStyle w:val="ListParagraph"/>
        <w:numPr>
          <w:ilvl w:val="1"/>
          <w:numId w:val="36"/>
        </w:numPr>
        <w:spacing w:after="0"/>
        <w:rPr>
          <w:rFonts w:ascii="Arial" w:hAnsi="Arial" w:cs="Arial"/>
          <w:sz w:val="24"/>
          <w:szCs w:val="24"/>
        </w:rPr>
      </w:pPr>
      <w:r w:rsidRPr="00F77F16">
        <w:rPr>
          <w:rFonts w:ascii="Arial" w:hAnsi="Arial" w:cs="Arial"/>
          <w:sz w:val="24"/>
          <w:szCs w:val="24"/>
        </w:rPr>
        <w:t>Fire Authority</w:t>
      </w:r>
      <w:r w:rsidR="004E7D9D" w:rsidRPr="00F77F16">
        <w:rPr>
          <w:rFonts w:ascii="Arial" w:hAnsi="Arial" w:cs="Arial"/>
          <w:sz w:val="24"/>
          <w:szCs w:val="24"/>
        </w:rPr>
        <w:t>:</w:t>
      </w:r>
      <w:r w:rsidR="00A96663" w:rsidRPr="00F77F16">
        <w:rPr>
          <w:rFonts w:ascii="Arial" w:hAnsi="Arial" w:cs="Arial"/>
          <w:sz w:val="24"/>
          <w:szCs w:val="24"/>
        </w:rPr>
        <w:t xml:space="preserve">  </w:t>
      </w:r>
      <w:r w:rsidR="00CE6B39" w:rsidRPr="00F77F16">
        <w:rPr>
          <w:rFonts w:ascii="Arial" w:hAnsi="Arial" w:cs="Arial"/>
          <w:sz w:val="24"/>
          <w:szCs w:val="24"/>
        </w:rPr>
        <w:t>Cockerill</w:t>
      </w:r>
      <w:r w:rsidR="00150C4A" w:rsidRPr="00F77F16">
        <w:rPr>
          <w:rFonts w:ascii="Arial" w:hAnsi="Arial" w:cs="Arial"/>
          <w:sz w:val="24"/>
          <w:szCs w:val="24"/>
        </w:rPr>
        <w:t xml:space="preserve">, </w:t>
      </w:r>
      <w:proofErr w:type="spellStart"/>
      <w:r w:rsidR="00150C4A" w:rsidRPr="00F77F16">
        <w:rPr>
          <w:rFonts w:ascii="Arial" w:hAnsi="Arial" w:cs="Arial"/>
          <w:sz w:val="24"/>
          <w:szCs w:val="24"/>
        </w:rPr>
        <w:t>Cederquist</w:t>
      </w:r>
      <w:proofErr w:type="spellEnd"/>
      <w:r w:rsidR="00A064FE">
        <w:rPr>
          <w:rFonts w:ascii="Arial" w:hAnsi="Arial" w:cs="Arial"/>
          <w:sz w:val="24"/>
          <w:szCs w:val="24"/>
        </w:rPr>
        <w:t>. The new pumper truck needed to be repaired.</w:t>
      </w:r>
      <w:r w:rsidR="00262580" w:rsidRPr="00F77F16">
        <w:rPr>
          <w:rFonts w:ascii="Arial" w:hAnsi="Arial" w:cs="Arial"/>
          <w:sz w:val="24"/>
          <w:szCs w:val="24"/>
        </w:rPr>
        <w:t xml:space="preserve"> </w:t>
      </w:r>
    </w:p>
    <w:p w14:paraId="57E8B2C2" w14:textId="77777777" w:rsidR="00BA3AFD" w:rsidRPr="00F77F16" w:rsidRDefault="00BA3AFD" w:rsidP="006D1A2E">
      <w:pPr>
        <w:pStyle w:val="ListParagraph"/>
        <w:spacing w:after="0"/>
        <w:ind w:left="1890"/>
        <w:rPr>
          <w:rFonts w:ascii="Arial" w:hAnsi="Arial" w:cs="Arial"/>
          <w:sz w:val="24"/>
          <w:szCs w:val="24"/>
        </w:rPr>
      </w:pPr>
    </w:p>
    <w:p w14:paraId="0FDD7DA0" w14:textId="49A685FF" w:rsidR="00827FB9" w:rsidRPr="005B55F0" w:rsidRDefault="00BA3AFD" w:rsidP="007E63B0">
      <w:pPr>
        <w:pStyle w:val="ListParagraph"/>
        <w:numPr>
          <w:ilvl w:val="0"/>
          <w:numId w:val="36"/>
        </w:numPr>
        <w:spacing w:after="0"/>
        <w:rPr>
          <w:rFonts w:ascii="Arial" w:hAnsi="Arial" w:cs="Arial"/>
          <w:sz w:val="24"/>
          <w:szCs w:val="24"/>
        </w:rPr>
      </w:pPr>
      <w:r w:rsidRPr="005B55F0">
        <w:rPr>
          <w:rFonts w:ascii="Arial" w:hAnsi="Arial" w:cs="Arial"/>
          <w:sz w:val="24"/>
          <w:szCs w:val="24"/>
        </w:rPr>
        <w:t xml:space="preserve">Public comment:  </w:t>
      </w:r>
      <w:r w:rsidR="00404675" w:rsidRPr="005B55F0">
        <w:rPr>
          <w:rFonts w:ascii="Arial" w:hAnsi="Arial" w:cs="Arial"/>
          <w:sz w:val="24"/>
          <w:szCs w:val="24"/>
        </w:rPr>
        <w:t xml:space="preserve">Township residents </w:t>
      </w:r>
      <w:r w:rsidR="00FA7041" w:rsidRPr="005B55F0">
        <w:rPr>
          <w:rFonts w:ascii="Arial" w:hAnsi="Arial" w:cs="Arial"/>
          <w:sz w:val="24"/>
          <w:szCs w:val="24"/>
        </w:rPr>
        <w:t xml:space="preserve">were asked to hold their comments to 3 minutes each.  The following residents spoke regarding the proposed Solar Farm by National Grid Renewables.  1.  Tim </w:t>
      </w:r>
      <w:proofErr w:type="spellStart"/>
      <w:r w:rsidR="00FA7041" w:rsidRPr="005B55F0">
        <w:rPr>
          <w:rFonts w:ascii="Arial" w:hAnsi="Arial" w:cs="Arial"/>
          <w:sz w:val="24"/>
          <w:szCs w:val="24"/>
        </w:rPr>
        <w:t>Balcom</w:t>
      </w:r>
      <w:proofErr w:type="spellEnd"/>
      <w:r w:rsidR="00FA7041" w:rsidRPr="005B55F0">
        <w:rPr>
          <w:rFonts w:ascii="Arial" w:hAnsi="Arial" w:cs="Arial"/>
          <w:sz w:val="24"/>
          <w:szCs w:val="24"/>
        </w:rPr>
        <w:t xml:space="preserve">; question about setbacks, 2. Denise </w:t>
      </w:r>
      <w:proofErr w:type="spellStart"/>
      <w:r w:rsidR="00FA7041" w:rsidRPr="005B55F0">
        <w:rPr>
          <w:rFonts w:ascii="Arial" w:hAnsi="Arial" w:cs="Arial"/>
          <w:sz w:val="24"/>
          <w:szCs w:val="24"/>
        </w:rPr>
        <w:t>Eilers</w:t>
      </w:r>
      <w:proofErr w:type="spellEnd"/>
      <w:r w:rsidR="00FA7041" w:rsidRPr="005B55F0">
        <w:rPr>
          <w:rFonts w:ascii="Arial" w:hAnsi="Arial" w:cs="Arial"/>
          <w:sz w:val="24"/>
          <w:szCs w:val="24"/>
        </w:rPr>
        <w:t>; cited the master plan, 3. John Howell; question about taxes for solar farms, 4. Matt Hedges; He would like to farm the land, 5</w:t>
      </w:r>
      <w:r w:rsidR="00C759EE" w:rsidRPr="005B55F0">
        <w:rPr>
          <w:rFonts w:ascii="Arial" w:hAnsi="Arial" w:cs="Arial"/>
          <w:sz w:val="24"/>
          <w:szCs w:val="24"/>
        </w:rPr>
        <w:t xml:space="preserve"> and </w:t>
      </w:r>
      <w:r w:rsidR="004A15F7" w:rsidRPr="005B55F0">
        <w:rPr>
          <w:rFonts w:ascii="Arial" w:hAnsi="Arial" w:cs="Arial"/>
          <w:sz w:val="24"/>
          <w:szCs w:val="24"/>
        </w:rPr>
        <w:t>6</w:t>
      </w:r>
      <w:r w:rsidR="00FA7041" w:rsidRPr="005B55F0">
        <w:rPr>
          <w:rFonts w:ascii="Arial" w:hAnsi="Arial" w:cs="Arial"/>
          <w:sz w:val="24"/>
          <w:szCs w:val="24"/>
        </w:rPr>
        <w:t xml:space="preserve">. Bruce and Lauren </w:t>
      </w:r>
      <w:proofErr w:type="spellStart"/>
      <w:r w:rsidR="00FA7041" w:rsidRPr="005B55F0">
        <w:rPr>
          <w:rFonts w:ascii="Arial" w:hAnsi="Arial" w:cs="Arial"/>
          <w:sz w:val="24"/>
          <w:szCs w:val="24"/>
        </w:rPr>
        <w:t>Wackernagel</w:t>
      </w:r>
      <w:proofErr w:type="spellEnd"/>
      <w:r w:rsidR="00FA7041" w:rsidRPr="005B55F0">
        <w:rPr>
          <w:rFonts w:ascii="Arial" w:hAnsi="Arial" w:cs="Arial"/>
          <w:sz w:val="24"/>
          <w:szCs w:val="24"/>
        </w:rPr>
        <w:t xml:space="preserve"> – thanked the board for the moratorium, </w:t>
      </w:r>
      <w:r w:rsidR="004A15F7" w:rsidRPr="005B55F0">
        <w:rPr>
          <w:rFonts w:ascii="Arial" w:hAnsi="Arial" w:cs="Arial"/>
          <w:sz w:val="24"/>
          <w:szCs w:val="24"/>
        </w:rPr>
        <w:t xml:space="preserve">7, Bill Ditty; His math indicates 770,000 solar panels with 16.8% of the township covered with them, 8) Chris Stark; </w:t>
      </w:r>
      <w:r w:rsidR="00702C82" w:rsidRPr="005B55F0">
        <w:rPr>
          <w:rFonts w:ascii="Arial" w:hAnsi="Arial" w:cs="Arial"/>
          <w:sz w:val="24"/>
          <w:szCs w:val="24"/>
        </w:rPr>
        <w:t>concerned about long-term effects of the panels, 9. Ron Harris; suggested we should conduct a wildlife</w:t>
      </w:r>
      <w:r w:rsidR="00885717" w:rsidRPr="005B55F0">
        <w:rPr>
          <w:rFonts w:ascii="Arial" w:hAnsi="Arial" w:cs="Arial"/>
          <w:sz w:val="24"/>
          <w:szCs w:val="24"/>
        </w:rPr>
        <w:t xml:space="preserve"> impact study, 10. Edith Bogart; The residents are paying for this project since NGR is getting grants, paid for by taxpayers</w:t>
      </w:r>
      <w:r w:rsidR="00C759EE" w:rsidRPr="005B55F0">
        <w:rPr>
          <w:rFonts w:ascii="Arial" w:hAnsi="Arial" w:cs="Arial"/>
          <w:sz w:val="24"/>
          <w:szCs w:val="24"/>
        </w:rPr>
        <w:t>.  She also asked everyone to pay attention to the last paragraph in the letter from the attorney,</w:t>
      </w:r>
      <w:r w:rsidR="00885717" w:rsidRPr="005B55F0">
        <w:rPr>
          <w:rFonts w:ascii="Arial" w:hAnsi="Arial" w:cs="Arial"/>
          <w:sz w:val="24"/>
          <w:szCs w:val="24"/>
        </w:rPr>
        <w:t xml:space="preserve"> 11. </w:t>
      </w:r>
      <w:proofErr w:type="spellStart"/>
      <w:r w:rsidR="00885717" w:rsidRPr="005B55F0">
        <w:rPr>
          <w:rFonts w:ascii="Arial" w:hAnsi="Arial" w:cs="Arial"/>
          <w:sz w:val="24"/>
          <w:szCs w:val="24"/>
        </w:rPr>
        <w:t>Ele</w:t>
      </w:r>
      <w:proofErr w:type="spellEnd"/>
      <w:r w:rsidR="00885717" w:rsidRPr="005B55F0">
        <w:rPr>
          <w:rFonts w:ascii="Arial" w:hAnsi="Arial" w:cs="Arial"/>
          <w:sz w:val="24"/>
          <w:szCs w:val="24"/>
        </w:rPr>
        <w:t xml:space="preserve"> Goudreau; Shared an article </w:t>
      </w:r>
      <w:r w:rsidR="00C759EE" w:rsidRPr="005B55F0">
        <w:rPr>
          <w:rFonts w:ascii="Arial" w:hAnsi="Arial" w:cs="Arial"/>
          <w:sz w:val="24"/>
          <w:szCs w:val="24"/>
        </w:rPr>
        <w:t>about</w:t>
      </w:r>
      <w:r w:rsidR="00885717" w:rsidRPr="005B55F0">
        <w:rPr>
          <w:rFonts w:ascii="Arial" w:hAnsi="Arial" w:cs="Arial"/>
          <w:sz w:val="24"/>
          <w:szCs w:val="24"/>
        </w:rPr>
        <w:t xml:space="preserve"> hazardous Solar Farm Waste, 12. Kayli Bono; </w:t>
      </w:r>
      <w:r w:rsidR="004867BB" w:rsidRPr="005B55F0">
        <w:rPr>
          <w:rFonts w:ascii="Arial" w:hAnsi="Arial" w:cs="Arial"/>
          <w:sz w:val="24"/>
          <w:szCs w:val="24"/>
        </w:rPr>
        <w:t>Asked about township</w:t>
      </w:r>
      <w:r w:rsidR="000F71FE" w:rsidRPr="005B55F0">
        <w:rPr>
          <w:rFonts w:ascii="Arial" w:hAnsi="Arial" w:cs="Arial"/>
          <w:sz w:val="24"/>
          <w:szCs w:val="24"/>
        </w:rPr>
        <w:t xml:space="preserve"> farmland that was previously wetlands, 13. Joel Smith; Referred to page 24 </w:t>
      </w:r>
      <w:r w:rsidR="00C759EE" w:rsidRPr="005B55F0">
        <w:rPr>
          <w:rFonts w:ascii="Arial" w:hAnsi="Arial" w:cs="Arial"/>
          <w:sz w:val="24"/>
          <w:szCs w:val="24"/>
        </w:rPr>
        <w:t>o</w:t>
      </w:r>
      <w:r w:rsidR="000F71FE" w:rsidRPr="005B55F0">
        <w:rPr>
          <w:rFonts w:ascii="Arial" w:hAnsi="Arial" w:cs="Arial"/>
          <w:sz w:val="24"/>
          <w:szCs w:val="24"/>
        </w:rPr>
        <w:t xml:space="preserve">f Master Plan, 14. Shelly </w:t>
      </w:r>
      <w:proofErr w:type="spellStart"/>
      <w:r w:rsidR="000F71FE" w:rsidRPr="005B55F0">
        <w:rPr>
          <w:rFonts w:ascii="Arial" w:hAnsi="Arial" w:cs="Arial"/>
          <w:sz w:val="24"/>
          <w:szCs w:val="24"/>
        </w:rPr>
        <w:t>Grattatiori</w:t>
      </w:r>
      <w:proofErr w:type="spellEnd"/>
      <w:r w:rsidR="000F71FE" w:rsidRPr="005B55F0">
        <w:rPr>
          <w:rFonts w:ascii="Arial" w:hAnsi="Arial" w:cs="Arial"/>
          <w:sz w:val="24"/>
          <w:szCs w:val="24"/>
        </w:rPr>
        <w:t xml:space="preserve">; Asked about bonds, 15. Lori </w:t>
      </w:r>
      <w:proofErr w:type="spellStart"/>
      <w:r w:rsidR="000F71FE" w:rsidRPr="005B55F0">
        <w:rPr>
          <w:rFonts w:ascii="Arial" w:hAnsi="Arial" w:cs="Arial"/>
          <w:sz w:val="24"/>
          <w:szCs w:val="24"/>
        </w:rPr>
        <w:t>Shehan</w:t>
      </w:r>
      <w:proofErr w:type="spellEnd"/>
      <w:r w:rsidR="000F71FE" w:rsidRPr="005B55F0">
        <w:rPr>
          <w:rFonts w:ascii="Arial" w:hAnsi="Arial" w:cs="Arial"/>
          <w:sz w:val="24"/>
          <w:szCs w:val="24"/>
        </w:rPr>
        <w:t xml:space="preserve">; Asked township to look at other </w:t>
      </w:r>
      <w:proofErr w:type="spellStart"/>
      <w:r w:rsidR="000F71FE" w:rsidRPr="005B55F0">
        <w:rPr>
          <w:rFonts w:ascii="Arial" w:hAnsi="Arial" w:cs="Arial"/>
          <w:sz w:val="24"/>
          <w:szCs w:val="24"/>
        </w:rPr>
        <w:t>communitys</w:t>
      </w:r>
      <w:proofErr w:type="spellEnd"/>
      <w:r w:rsidR="000F71FE" w:rsidRPr="005B55F0">
        <w:rPr>
          <w:rFonts w:ascii="Arial" w:hAnsi="Arial" w:cs="Arial"/>
          <w:sz w:val="24"/>
          <w:szCs w:val="24"/>
        </w:rPr>
        <w:t>’ ordinances,</w:t>
      </w:r>
      <w:r w:rsidR="00A064FE" w:rsidRPr="005B55F0">
        <w:rPr>
          <w:rFonts w:ascii="Arial" w:hAnsi="Arial" w:cs="Arial"/>
          <w:sz w:val="24"/>
          <w:szCs w:val="24"/>
        </w:rPr>
        <w:t xml:space="preserve"> </w:t>
      </w:r>
      <w:r w:rsidR="00A064FE" w:rsidRPr="005B55F0">
        <w:rPr>
          <w:rFonts w:ascii="Arial" w:hAnsi="Arial" w:cs="Arial"/>
          <w:i/>
          <w:iCs/>
          <w:sz w:val="24"/>
          <w:szCs w:val="24"/>
        </w:rPr>
        <w:t>(Industrial use needs to be on marginal land, not prime farm land.)</w:t>
      </w:r>
      <w:r w:rsidR="00A064FE" w:rsidRPr="005B55F0">
        <w:rPr>
          <w:rFonts w:ascii="Arial" w:hAnsi="Arial" w:cs="Arial"/>
          <w:sz w:val="24"/>
          <w:szCs w:val="24"/>
        </w:rPr>
        <w:t xml:space="preserve"> </w:t>
      </w:r>
      <w:r w:rsidR="000F71FE" w:rsidRPr="005B55F0">
        <w:rPr>
          <w:rFonts w:ascii="Arial" w:hAnsi="Arial" w:cs="Arial"/>
          <w:sz w:val="24"/>
          <w:szCs w:val="24"/>
        </w:rPr>
        <w:t xml:space="preserve"> 16. Sam Bender; Suggested </w:t>
      </w:r>
      <w:proofErr w:type="gramStart"/>
      <w:r w:rsidR="000F71FE" w:rsidRPr="005B55F0">
        <w:rPr>
          <w:rFonts w:ascii="Arial" w:hAnsi="Arial" w:cs="Arial"/>
          <w:sz w:val="24"/>
          <w:szCs w:val="24"/>
        </w:rPr>
        <w:t>opening up</w:t>
      </w:r>
      <w:proofErr w:type="gramEnd"/>
      <w:r w:rsidR="000F71FE" w:rsidRPr="005B55F0">
        <w:rPr>
          <w:rFonts w:ascii="Arial" w:hAnsi="Arial" w:cs="Arial"/>
          <w:sz w:val="24"/>
          <w:szCs w:val="24"/>
        </w:rPr>
        <w:t xml:space="preserve"> industrial zoned areas like the Chemours property.  He also suggested amendments for noise reduction during installation</w:t>
      </w:r>
      <w:r w:rsidR="00C759EE" w:rsidRPr="005B55F0">
        <w:rPr>
          <w:rFonts w:ascii="Arial" w:hAnsi="Arial" w:cs="Arial"/>
          <w:sz w:val="24"/>
          <w:szCs w:val="24"/>
        </w:rPr>
        <w:t>, property value guarantees for people that sell their homes,</w:t>
      </w:r>
      <w:r w:rsidR="000F71FE" w:rsidRPr="005B55F0">
        <w:rPr>
          <w:rFonts w:ascii="Arial" w:hAnsi="Arial" w:cs="Arial"/>
          <w:sz w:val="24"/>
          <w:szCs w:val="24"/>
        </w:rPr>
        <w:t xml:space="preserve"> and to look at </w:t>
      </w:r>
      <w:r w:rsidR="00C759EE" w:rsidRPr="005B55F0">
        <w:rPr>
          <w:rFonts w:ascii="Arial" w:hAnsi="Arial" w:cs="Arial"/>
          <w:sz w:val="24"/>
          <w:szCs w:val="24"/>
        </w:rPr>
        <w:t>dollar amounts</w:t>
      </w:r>
      <w:r w:rsidR="000F71FE" w:rsidRPr="005B55F0">
        <w:rPr>
          <w:rFonts w:ascii="Arial" w:hAnsi="Arial" w:cs="Arial"/>
          <w:sz w:val="24"/>
          <w:szCs w:val="24"/>
        </w:rPr>
        <w:t xml:space="preserve"> that may be out of date,17. John Laughton; Compared NGR to Dupont when Dupont first came into the township, 18. Craig Smith; Don’t let the land be highjacked by NGR, 19. Liz Hedges; Real Estate Agents are getting multiple calls from people wanting to move if the solar farm goes in, </w:t>
      </w:r>
      <w:r w:rsidR="00C759EE" w:rsidRPr="005B55F0">
        <w:rPr>
          <w:rFonts w:ascii="Arial" w:hAnsi="Arial" w:cs="Arial"/>
          <w:sz w:val="24"/>
          <w:szCs w:val="24"/>
        </w:rPr>
        <w:t xml:space="preserve">20. Alyssa </w:t>
      </w:r>
      <w:proofErr w:type="spellStart"/>
      <w:r w:rsidR="00C759EE" w:rsidRPr="005B55F0">
        <w:rPr>
          <w:rFonts w:ascii="Arial" w:hAnsi="Arial" w:cs="Arial"/>
          <w:sz w:val="24"/>
          <w:szCs w:val="24"/>
        </w:rPr>
        <w:t>Pishell</w:t>
      </w:r>
      <w:proofErr w:type="spellEnd"/>
      <w:r w:rsidR="00C759EE" w:rsidRPr="005B55F0">
        <w:rPr>
          <w:rFonts w:ascii="Arial" w:hAnsi="Arial" w:cs="Arial"/>
          <w:sz w:val="24"/>
          <w:szCs w:val="24"/>
        </w:rPr>
        <w:t xml:space="preserve">; Wanted to know what this will cost the township, 21. Mitch Johnson; What happens in 20 years when the farmers are no longer here? 22. Mary </w:t>
      </w:r>
      <w:proofErr w:type="spellStart"/>
      <w:r w:rsidR="00C759EE" w:rsidRPr="005B55F0">
        <w:rPr>
          <w:rFonts w:ascii="Arial" w:hAnsi="Arial" w:cs="Arial"/>
          <w:sz w:val="24"/>
          <w:szCs w:val="24"/>
        </w:rPr>
        <w:t>McCaully</w:t>
      </w:r>
      <w:proofErr w:type="spellEnd"/>
      <w:r w:rsidR="00C759EE" w:rsidRPr="005B55F0">
        <w:rPr>
          <w:rFonts w:ascii="Arial" w:hAnsi="Arial" w:cs="Arial"/>
          <w:sz w:val="24"/>
          <w:szCs w:val="24"/>
        </w:rPr>
        <w:t xml:space="preserve">; What will we do with cropland if it has been industrial? 23. Jeff Stein asked about the procedure for joining the zoning board. </w:t>
      </w:r>
    </w:p>
    <w:p w14:paraId="79DEDD09" w14:textId="52DA8E28" w:rsidR="00C759EE" w:rsidRPr="005B55F0" w:rsidRDefault="00C759EE" w:rsidP="00C759EE">
      <w:pPr>
        <w:pStyle w:val="ListParagraph"/>
        <w:spacing w:after="0"/>
        <w:rPr>
          <w:rFonts w:ascii="Arial" w:hAnsi="Arial" w:cs="Arial"/>
          <w:sz w:val="24"/>
          <w:szCs w:val="24"/>
        </w:rPr>
      </w:pPr>
      <w:r w:rsidRPr="005B55F0">
        <w:rPr>
          <w:rFonts w:ascii="Arial" w:hAnsi="Arial" w:cs="Arial"/>
          <w:sz w:val="24"/>
          <w:szCs w:val="24"/>
        </w:rPr>
        <w:t xml:space="preserve">Harris concluded the public comment portion by stating that the township board did not invite the solar farm into the community. </w:t>
      </w:r>
      <w:r w:rsidR="002971FB">
        <w:rPr>
          <w:rFonts w:ascii="Arial" w:hAnsi="Arial" w:cs="Arial"/>
          <w:sz w:val="24"/>
          <w:szCs w:val="24"/>
        </w:rPr>
        <w:t>Clerk</w:t>
      </w:r>
      <w:r w:rsidRPr="005B55F0">
        <w:rPr>
          <w:rFonts w:ascii="Arial" w:hAnsi="Arial" w:cs="Arial"/>
          <w:sz w:val="24"/>
          <w:szCs w:val="24"/>
        </w:rPr>
        <w:t xml:space="preserve"> Sargent stated the NGR presenters at the 12-8-22 informational meeting said that our township had a very robust ordinance.</w:t>
      </w:r>
    </w:p>
    <w:p w14:paraId="0BBFB69C" w14:textId="77777777" w:rsidR="00827FB9" w:rsidRPr="005B55F0" w:rsidRDefault="00827FB9" w:rsidP="00827FB9">
      <w:pPr>
        <w:pStyle w:val="ListParagraph"/>
        <w:spacing w:after="0"/>
        <w:ind w:left="630"/>
        <w:rPr>
          <w:rFonts w:ascii="Arial" w:hAnsi="Arial" w:cs="Arial"/>
          <w:sz w:val="24"/>
          <w:szCs w:val="24"/>
        </w:rPr>
      </w:pPr>
    </w:p>
    <w:p w14:paraId="0A494DC1" w14:textId="77777777" w:rsidR="00827FB9" w:rsidRPr="00F77F16" w:rsidRDefault="00737992" w:rsidP="007E63B0">
      <w:pPr>
        <w:pStyle w:val="ListParagraph"/>
        <w:numPr>
          <w:ilvl w:val="0"/>
          <w:numId w:val="36"/>
        </w:numPr>
        <w:spacing w:after="0"/>
        <w:rPr>
          <w:rFonts w:ascii="Arial" w:hAnsi="Arial" w:cs="Arial"/>
          <w:sz w:val="24"/>
          <w:szCs w:val="24"/>
        </w:rPr>
      </w:pPr>
      <w:r w:rsidRPr="00F77F16">
        <w:rPr>
          <w:rFonts w:ascii="Arial" w:hAnsi="Arial" w:cs="Arial"/>
          <w:sz w:val="24"/>
          <w:szCs w:val="24"/>
        </w:rPr>
        <w:t>U</w:t>
      </w:r>
      <w:r w:rsidR="009375B8" w:rsidRPr="00F77F16">
        <w:rPr>
          <w:rFonts w:ascii="Arial" w:hAnsi="Arial" w:cs="Arial"/>
          <w:sz w:val="24"/>
          <w:szCs w:val="24"/>
        </w:rPr>
        <w:t>nfinished Business</w:t>
      </w:r>
      <w:r w:rsidR="0094444E" w:rsidRPr="00F77F16">
        <w:rPr>
          <w:rFonts w:ascii="Arial" w:hAnsi="Arial" w:cs="Arial"/>
          <w:sz w:val="24"/>
          <w:szCs w:val="24"/>
        </w:rPr>
        <w:t>:</w:t>
      </w:r>
      <w:r w:rsidR="00827FB9" w:rsidRPr="00F77F16">
        <w:rPr>
          <w:rFonts w:ascii="Arial" w:hAnsi="Arial" w:cs="Arial"/>
          <w:sz w:val="24"/>
          <w:szCs w:val="24"/>
        </w:rPr>
        <w:t xml:space="preserve"> </w:t>
      </w:r>
    </w:p>
    <w:p w14:paraId="1336C4D5" w14:textId="2CB9593F" w:rsidR="004D4BC2" w:rsidRPr="007E63B0" w:rsidRDefault="004D4BC2" w:rsidP="007E63B0">
      <w:pPr>
        <w:pStyle w:val="BodyA"/>
        <w:numPr>
          <w:ilvl w:val="1"/>
          <w:numId w:val="36"/>
        </w:numPr>
        <w:spacing w:after="0"/>
        <w:rPr>
          <w:rFonts w:ascii="Arial" w:hAnsi="Arial" w:cs="Arial"/>
          <w:sz w:val="24"/>
          <w:szCs w:val="24"/>
        </w:rPr>
      </w:pPr>
      <w:r w:rsidRPr="00F77F16">
        <w:rPr>
          <w:rFonts w:ascii="Arial" w:hAnsi="Arial" w:cs="Arial"/>
          <w:sz w:val="24"/>
          <w:szCs w:val="24"/>
        </w:rPr>
        <w:t>ARPA funds</w:t>
      </w:r>
      <w:r w:rsidR="00100B82" w:rsidRPr="00F77F16">
        <w:rPr>
          <w:rFonts w:ascii="Arial" w:hAnsi="Arial" w:cs="Arial"/>
          <w:sz w:val="24"/>
          <w:szCs w:val="24"/>
        </w:rPr>
        <w:t>:</w:t>
      </w:r>
      <w:r w:rsidR="002E2091" w:rsidRPr="00F77F16">
        <w:rPr>
          <w:rFonts w:ascii="Arial" w:hAnsi="Arial" w:cs="Arial"/>
          <w:sz w:val="24"/>
          <w:szCs w:val="24"/>
        </w:rPr>
        <w:t xml:space="preserve"> </w:t>
      </w:r>
      <w:r w:rsidR="00D712DF">
        <w:rPr>
          <w:rFonts w:ascii="Arial" w:hAnsi="Arial" w:cs="Arial"/>
          <w:sz w:val="24"/>
          <w:szCs w:val="24"/>
        </w:rPr>
        <w:t xml:space="preserve">Solar Panels </w:t>
      </w:r>
      <w:r w:rsidR="003756E6">
        <w:rPr>
          <w:rFonts w:ascii="Arial" w:hAnsi="Arial" w:cs="Arial"/>
          <w:sz w:val="24"/>
          <w:szCs w:val="24"/>
        </w:rPr>
        <w:t>have been approved and are now operating</w:t>
      </w:r>
      <w:r w:rsidR="007E63B0">
        <w:rPr>
          <w:rFonts w:ascii="Arial" w:hAnsi="Arial" w:cs="Arial"/>
          <w:sz w:val="24"/>
          <w:szCs w:val="24"/>
        </w:rPr>
        <w:t xml:space="preserve"> and the Lamos Road repaving has been completed</w:t>
      </w:r>
      <w:r w:rsidR="00EF2B3C">
        <w:rPr>
          <w:rFonts w:ascii="Arial" w:hAnsi="Arial" w:cs="Arial"/>
          <w:sz w:val="24"/>
          <w:szCs w:val="24"/>
        </w:rPr>
        <w:t xml:space="preserve"> from Post Rd to Meinert Rd</w:t>
      </w:r>
      <w:r w:rsidR="000023DB">
        <w:rPr>
          <w:rFonts w:ascii="Arial" w:hAnsi="Arial" w:cs="Arial"/>
          <w:sz w:val="24"/>
          <w:szCs w:val="24"/>
        </w:rPr>
        <w:t xml:space="preserve">. The Township cost for the Lamos road project was $168,000.  Montague Township also spent $168,000. The Muskegon County Road Commission paid $336,000 for this project.  </w:t>
      </w:r>
    </w:p>
    <w:p w14:paraId="62BD85E4" w14:textId="01B68613" w:rsidR="004A1D4C" w:rsidRDefault="004A1D4C" w:rsidP="007E63B0">
      <w:pPr>
        <w:pStyle w:val="BodyA"/>
        <w:numPr>
          <w:ilvl w:val="1"/>
          <w:numId w:val="36"/>
        </w:numPr>
        <w:spacing w:after="0"/>
        <w:rPr>
          <w:rFonts w:ascii="Arial" w:hAnsi="Arial" w:cs="Arial"/>
          <w:sz w:val="24"/>
          <w:szCs w:val="24"/>
        </w:rPr>
      </w:pPr>
      <w:r>
        <w:rPr>
          <w:rFonts w:ascii="Arial" w:hAnsi="Arial" w:cs="Arial"/>
          <w:sz w:val="24"/>
          <w:szCs w:val="24"/>
        </w:rPr>
        <w:t>Stairs to Lake Michigan Beach from Hancock road end</w:t>
      </w:r>
      <w:r w:rsidR="007E63B0">
        <w:rPr>
          <w:rFonts w:ascii="Arial" w:hAnsi="Arial" w:cs="Arial"/>
          <w:sz w:val="24"/>
          <w:szCs w:val="24"/>
        </w:rPr>
        <w:t xml:space="preserve"> information</w:t>
      </w:r>
      <w:r>
        <w:rPr>
          <w:rFonts w:ascii="Arial" w:hAnsi="Arial" w:cs="Arial"/>
          <w:sz w:val="24"/>
          <w:szCs w:val="24"/>
        </w:rPr>
        <w:t xml:space="preserve">. </w:t>
      </w:r>
      <w:r w:rsidR="00EF2B3C">
        <w:rPr>
          <w:rFonts w:ascii="Arial" w:hAnsi="Arial" w:cs="Arial"/>
          <w:sz w:val="24"/>
          <w:szCs w:val="24"/>
        </w:rPr>
        <w:t>Harris talked to the engineer with the Muskegon Road Commission to resurvey and stake the road end.  Once the area is staked the township can proceed with plans</w:t>
      </w:r>
      <w:r w:rsidR="00E72412">
        <w:rPr>
          <w:rFonts w:ascii="Arial" w:hAnsi="Arial" w:cs="Arial"/>
          <w:sz w:val="24"/>
          <w:szCs w:val="24"/>
        </w:rPr>
        <w:t xml:space="preserve"> for stairs to access the beach.</w:t>
      </w:r>
    </w:p>
    <w:p w14:paraId="4CD9DEBB" w14:textId="53DCDCB5" w:rsidR="007E63B0" w:rsidRDefault="007E63B0" w:rsidP="007E63B0">
      <w:pPr>
        <w:pStyle w:val="BodyA"/>
        <w:numPr>
          <w:ilvl w:val="1"/>
          <w:numId w:val="36"/>
        </w:numPr>
        <w:spacing w:after="0"/>
        <w:rPr>
          <w:rFonts w:ascii="Arial" w:hAnsi="Arial" w:cs="Arial"/>
          <w:sz w:val="24"/>
          <w:szCs w:val="24"/>
        </w:rPr>
      </w:pPr>
      <w:r>
        <w:rPr>
          <w:rFonts w:ascii="Arial" w:hAnsi="Arial" w:cs="Arial"/>
          <w:sz w:val="24"/>
          <w:szCs w:val="24"/>
        </w:rPr>
        <w:t>Cemetary report</w:t>
      </w:r>
      <w:r w:rsidR="00E72412">
        <w:rPr>
          <w:rFonts w:ascii="Arial" w:hAnsi="Arial" w:cs="Arial"/>
          <w:sz w:val="24"/>
          <w:szCs w:val="24"/>
        </w:rPr>
        <w:t>.  The rules for Hubbard Cemetary have been updated</w:t>
      </w:r>
      <w:r w:rsidR="003A7E53">
        <w:rPr>
          <w:rFonts w:ascii="Arial" w:hAnsi="Arial" w:cs="Arial"/>
          <w:sz w:val="24"/>
          <w:szCs w:val="24"/>
        </w:rPr>
        <w:t xml:space="preserve"> and are available</w:t>
      </w:r>
      <w:r w:rsidR="00E72412">
        <w:rPr>
          <w:rFonts w:ascii="Arial" w:hAnsi="Arial" w:cs="Arial"/>
          <w:sz w:val="24"/>
          <w:szCs w:val="24"/>
        </w:rPr>
        <w:t>.</w:t>
      </w:r>
      <w:r w:rsidR="003A7E53">
        <w:rPr>
          <w:rFonts w:ascii="Arial" w:hAnsi="Arial" w:cs="Arial"/>
          <w:sz w:val="24"/>
          <w:szCs w:val="24"/>
        </w:rPr>
        <w:t xml:space="preserve"> The cost of a plot is $100 for residents of White River Township and $200 for nonresidents. </w:t>
      </w:r>
    </w:p>
    <w:p w14:paraId="2D19891B" w14:textId="5B951C63" w:rsidR="007E63B0" w:rsidRPr="007E63B0" w:rsidRDefault="007E63B0" w:rsidP="007E63B0">
      <w:pPr>
        <w:pStyle w:val="BodyA"/>
        <w:numPr>
          <w:ilvl w:val="1"/>
          <w:numId w:val="36"/>
        </w:numPr>
        <w:spacing w:after="0"/>
        <w:rPr>
          <w:rFonts w:ascii="Arial" w:hAnsi="Arial" w:cs="Arial"/>
          <w:sz w:val="24"/>
          <w:szCs w:val="24"/>
        </w:rPr>
      </w:pPr>
      <w:r w:rsidRPr="007E63B0">
        <w:rPr>
          <w:rFonts w:ascii="Arial" w:hAnsi="Arial" w:cs="Arial"/>
          <w:sz w:val="24"/>
          <w:szCs w:val="24"/>
        </w:rPr>
        <w:t>Land Splits to be done by the County of Muskegon</w:t>
      </w:r>
      <w:r>
        <w:rPr>
          <w:rFonts w:ascii="Arial" w:hAnsi="Arial" w:cs="Arial"/>
          <w:sz w:val="24"/>
          <w:szCs w:val="24"/>
        </w:rPr>
        <w:t xml:space="preserve"> GIS department.</w:t>
      </w:r>
      <w:r w:rsidR="00E72412">
        <w:rPr>
          <w:rFonts w:ascii="Arial" w:hAnsi="Arial" w:cs="Arial"/>
          <w:sz w:val="24"/>
          <w:szCs w:val="24"/>
        </w:rPr>
        <w:t xml:space="preserve">  Harris moved to accept GIS Administration from Muskegon County to do land splits and boundary adjustments in White River Township.  Anderson supported the motion.  </w:t>
      </w:r>
      <w:r w:rsidR="009826B3" w:rsidRPr="00F77F16">
        <w:rPr>
          <w:rFonts w:ascii="Arial" w:hAnsi="Arial" w:cs="Arial"/>
          <w:sz w:val="24"/>
          <w:szCs w:val="24"/>
        </w:rPr>
        <w:t>Roll Call:</w:t>
      </w:r>
      <w:r w:rsidR="009826B3">
        <w:rPr>
          <w:rFonts w:ascii="Arial" w:hAnsi="Arial" w:cs="Arial"/>
          <w:sz w:val="24"/>
          <w:szCs w:val="24"/>
        </w:rPr>
        <w:t xml:space="preserve"> </w:t>
      </w:r>
      <w:r w:rsidR="009826B3" w:rsidRPr="00F77F16">
        <w:rPr>
          <w:rFonts w:ascii="Arial" w:hAnsi="Arial" w:cs="Arial"/>
          <w:sz w:val="24"/>
          <w:szCs w:val="24"/>
        </w:rPr>
        <w:t xml:space="preserve">Patti Sargent </w:t>
      </w:r>
      <w:r w:rsidR="009826B3">
        <w:rPr>
          <w:rFonts w:ascii="Arial" w:hAnsi="Arial" w:cs="Arial"/>
          <w:sz w:val="24"/>
          <w:szCs w:val="24"/>
        </w:rPr>
        <w:t>- YES</w:t>
      </w:r>
      <w:r w:rsidR="009826B3" w:rsidRPr="00F77F16">
        <w:rPr>
          <w:rFonts w:ascii="Arial" w:hAnsi="Arial" w:cs="Arial"/>
          <w:sz w:val="24"/>
          <w:szCs w:val="24"/>
        </w:rPr>
        <w:t xml:space="preserve">, Deb Harris </w:t>
      </w:r>
      <w:r w:rsidR="009826B3">
        <w:rPr>
          <w:rFonts w:ascii="Arial" w:hAnsi="Arial" w:cs="Arial"/>
          <w:sz w:val="24"/>
          <w:szCs w:val="24"/>
        </w:rPr>
        <w:t>- YES</w:t>
      </w:r>
      <w:r w:rsidR="009826B3" w:rsidRPr="00F77F16">
        <w:rPr>
          <w:rFonts w:ascii="Arial" w:hAnsi="Arial" w:cs="Arial"/>
          <w:sz w:val="24"/>
          <w:szCs w:val="24"/>
        </w:rPr>
        <w:t xml:space="preserve">, Laura Anderson </w:t>
      </w:r>
      <w:r w:rsidR="009826B3">
        <w:rPr>
          <w:rFonts w:ascii="Arial" w:hAnsi="Arial" w:cs="Arial"/>
          <w:sz w:val="24"/>
          <w:szCs w:val="24"/>
        </w:rPr>
        <w:t>– YES,</w:t>
      </w:r>
      <w:r w:rsidR="009826B3" w:rsidRPr="00F77F16">
        <w:rPr>
          <w:rFonts w:ascii="Arial" w:hAnsi="Arial" w:cs="Arial"/>
          <w:sz w:val="24"/>
          <w:szCs w:val="24"/>
        </w:rPr>
        <w:t xml:space="preserve"> George Dufresne </w:t>
      </w:r>
      <w:r w:rsidR="009826B3">
        <w:rPr>
          <w:rFonts w:ascii="Arial" w:hAnsi="Arial" w:cs="Arial"/>
          <w:sz w:val="24"/>
          <w:szCs w:val="24"/>
        </w:rPr>
        <w:t xml:space="preserve">– YES, and </w:t>
      </w:r>
      <w:r w:rsidR="009826B3" w:rsidRPr="00F77F16">
        <w:rPr>
          <w:rFonts w:ascii="Arial" w:hAnsi="Arial" w:cs="Arial"/>
          <w:sz w:val="24"/>
          <w:szCs w:val="24"/>
        </w:rPr>
        <w:t xml:space="preserve">Mike Cockerill </w:t>
      </w:r>
      <w:r w:rsidR="009826B3">
        <w:rPr>
          <w:rFonts w:ascii="Arial" w:hAnsi="Arial" w:cs="Arial"/>
          <w:sz w:val="24"/>
          <w:szCs w:val="24"/>
        </w:rPr>
        <w:t xml:space="preserve">– recused. </w:t>
      </w:r>
      <w:r w:rsidR="00A82D43">
        <w:rPr>
          <w:rFonts w:ascii="Arial" w:hAnsi="Arial" w:cs="Arial"/>
          <w:sz w:val="24"/>
          <w:szCs w:val="24"/>
        </w:rPr>
        <w:t>Land Splits will from be done by the GIS administration of Muskegon County</w:t>
      </w:r>
      <w:r w:rsidR="004B5F98">
        <w:rPr>
          <w:rFonts w:ascii="Arial" w:hAnsi="Arial" w:cs="Arial"/>
          <w:sz w:val="24"/>
          <w:szCs w:val="24"/>
        </w:rPr>
        <w:t xml:space="preserve"> in the future</w:t>
      </w:r>
      <w:r w:rsidR="00A82D43">
        <w:rPr>
          <w:rFonts w:ascii="Arial" w:hAnsi="Arial" w:cs="Arial"/>
          <w:sz w:val="24"/>
          <w:szCs w:val="24"/>
        </w:rPr>
        <w:t xml:space="preserve">. </w:t>
      </w:r>
    </w:p>
    <w:p w14:paraId="3D1AEBEE" w14:textId="77777777" w:rsidR="007E63B0" w:rsidRDefault="007E63B0" w:rsidP="007E63B0">
      <w:pPr>
        <w:pStyle w:val="BodyA"/>
        <w:spacing w:after="0"/>
        <w:ind w:left="630"/>
        <w:rPr>
          <w:rFonts w:ascii="Arial" w:hAnsi="Arial" w:cs="Arial"/>
          <w:sz w:val="24"/>
          <w:szCs w:val="24"/>
        </w:rPr>
      </w:pPr>
    </w:p>
    <w:p w14:paraId="1DB66675" w14:textId="5374F674" w:rsidR="00E11F29" w:rsidRDefault="001369AE" w:rsidP="007E63B0">
      <w:pPr>
        <w:pStyle w:val="BodyA"/>
        <w:numPr>
          <w:ilvl w:val="0"/>
          <w:numId w:val="36"/>
        </w:numPr>
        <w:spacing w:after="0"/>
        <w:rPr>
          <w:rFonts w:ascii="Arial" w:hAnsi="Arial" w:cs="Arial"/>
          <w:sz w:val="24"/>
          <w:szCs w:val="24"/>
        </w:rPr>
      </w:pPr>
      <w:r w:rsidRPr="00F77F16">
        <w:rPr>
          <w:rFonts w:ascii="Arial" w:hAnsi="Arial" w:cs="Arial"/>
          <w:sz w:val="24"/>
          <w:szCs w:val="24"/>
        </w:rPr>
        <w:t xml:space="preserve">New Business: </w:t>
      </w:r>
    </w:p>
    <w:p w14:paraId="2F7AB82C" w14:textId="518A2FC5" w:rsidR="003756E6" w:rsidRDefault="003756E6" w:rsidP="007E63B0">
      <w:pPr>
        <w:pStyle w:val="BodyA"/>
        <w:numPr>
          <w:ilvl w:val="1"/>
          <w:numId w:val="36"/>
        </w:numPr>
        <w:spacing w:after="0"/>
        <w:rPr>
          <w:rFonts w:ascii="Arial" w:hAnsi="Arial" w:cs="Arial"/>
          <w:sz w:val="24"/>
          <w:szCs w:val="24"/>
        </w:rPr>
      </w:pPr>
      <w:r>
        <w:rPr>
          <w:rFonts w:ascii="Arial" w:hAnsi="Arial" w:cs="Arial"/>
          <w:sz w:val="24"/>
          <w:szCs w:val="24"/>
        </w:rPr>
        <w:t xml:space="preserve">Public Hearing December 20, 2022 at 6 pm to discuss amendments to the Solar Ordinance. </w:t>
      </w:r>
      <w:r w:rsidR="007E63B0">
        <w:rPr>
          <w:rFonts w:ascii="Arial" w:hAnsi="Arial" w:cs="Arial"/>
          <w:sz w:val="24"/>
          <w:szCs w:val="24"/>
        </w:rPr>
        <w:t xml:space="preserve">The Ordinance and amendments will be available for viewing or copying at the Township Hall. </w:t>
      </w:r>
    </w:p>
    <w:p w14:paraId="1C81BFE3" w14:textId="0102447F" w:rsidR="00590C61" w:rsidRDefault="007E63B0" w:rsidP="007E63B0">
      <w:pPr>
        <w:pStyle w:val="BodyA"/>
        <w:numPr>
          <w:ilvl w:val="1"/>
          <w:numId w:val="36"/>
        </w:numPr>
        <w:spacing w:after="0"/>
        <w:rPr>
          <w:rFonts w:ascii="Arial" w:hAnsi="Arial" w:cs="Arial"/>
          <w:sz w:val="24"/>
          <w:szCs w:val="24"/>
        </w:rPr>
      </w:pPr>
      <w:r>
        <w:rPr>
          <w:rFonts w:ascii="Arial" w:hAnsi="Arial" w:cs="Arial"/>
          <w:sz w:val="24"/>
          <w:szCs w:val="24"/>
        </w:rPr>
        <w:t xml:space="preserve">The </w:t>
      </w:r>
      <w:r w:rsidR="00590C61">
        <w:rPr>
          <w:rFonts w:ascii="Arial" w:hAnsi="Arial" w:cs="Arial"/>
          <w:sz w:val="24"/>
          <w:szCs w:val="24"/>
        </w:rPr>
        <w:t xml:space="preserve">public information meeting </w:t>
      </w:r>
      <w:r>
        <w:rPr>
          <w:rFonts w:ascii="Arial" w:hAnsi="Arial" w:cs="Arial"/>
          <w:sz w:val="24"/>
          <w:szCs w:val="24"/>
        </w:rPr>
        <w:t xml:space="preserve">set up by and arranged by </w:t>
      </w:r>
      <w:r w:rsidR="00590C61">
        <w:rPr>
          <w:rFonts w:ascii="Arial" w:hAnsi="Arial" w:cs="Arial"/>
          <w:sz w:val="24"/>
          <w:szCs w:val="24"/>
        </w:rPr>
        <w:t xml:space="preserve">the Solar Company </w:t>
      </w:r>
      <w:r>
        <w:rPr>
          <w:rFonts w:ascii="Arial" w:hAnsi="Arial" w:cs="Arial"/>
          <w:sz w:val="24"/>
          <w:szCs w:val="24"/>
        </w:rPr>
        <w:t xml:space="preserve">was held on Dec 8, at 6 pm at the </w:t>
      </w:r>
      <w:r w:rsidR="007074C1">
        <w:rPr>
          <w:rFonts w:ascii="Arial" w:hAnsi="Arial" w:cs="Arial"/>
          <w:sz w:val="24"/>
          <w:szCs w:val="24"/>
        </w:rPr>
        <w:t xml:space="preserve">Montague High School.  </w:t>
      </w:r>
    </w:p>
    <w:p w14:paraId="721BAEEB" w14:textId="35DA4ED4" w:rsidR="00A92FBB" w:rsidRDefault="00A92FBB" w:rsidP="00A92FBB">
      <w:pPr>
        <w:pStyle w:val="BodyA"/>
        <w:numPr>
          <w:ilvl w:val="1"/>
          <w:numId w:val="36"/>
        </w:numPr>
        <w:spacing w:after="0"/>
        <w:rPr>
          <w:rFonts w:ascii="Arial" w:hAnsi="Arial" w:cs="Arial"/>
          <w:sz w:val="24"/>
          <w:szCs w:val="24"/>
        </w:rPr>
      </w:pPr>
      <w:r>
        <w:rPr>
          <w:rFonts w:ascii="Arial" w:hAnsi="Arial" w:cs="Arial"/>
          <w:sz w:val="24"/>
          <w:szCs w:val="24"/>
        </w:rPr>
        <w:t>Election results explained: Why are there no absentee ballots listed in the results?</w:t>
      </w:r>
      <w:r w:rsidR="009826B3">
        <w:rPr>
          <w:rFonts w:ascii="Arial" w:hAnsi="Arial" w:cs="Arial"/>
          <w:sz w:val="24"/>
          <w:szCs w:val="24"/>
        </w:rPr>
        <w:t xml:space="preserve"> Sargent explained that White River Township has one vote tabulator.  Both in person ballots and absentee ballots go through the same tabulator machine.  The absentee ballot numbers were reported in the November 2022 meeting minutes.</w:t>
      </w:r>
    </w:p>
    <w:p w14:paraId="0A4E340D" w14:textId="23E48881" w:rsidR="00A92FBB" w:rsidRDefault="00D172F6" w:rsidP="00A92FBB">
      <w:pPr>
        <w:pStyle w:val="BodyA"/>
        <w:numPr>
          <w:ilvl w:val="1"/>
          <w:numId w:val="36"/>
        </w:numPr>
        <w:spacing w:after="0"/>
        <w:rPr>
          <w:rFonts w:ascii="Arial" w:hAnsi="Arial" w:cs="Arial"/>
          <w:sz w:val="24"/>
          <w:szCs w:val="24"/>
        </w:rPr>
      </w:pPr>
      <w:r>
        <w:rPr>
          <w:rFonts w:ascii="Arial" w:hAnsi="Arial" w:cs="Arial"/>
          <w:sz w:val="24"/>
          <w:szCs w:val="24"/>
        </w:rPr>
        <w:t>Census report 2022</w:t>
      </w:r>
      <w:r w:rsidR="003A7E53">
        <w:rPr>
          <w:rFonts w:ascii="Arial" w:hAnsi="Arial" w:cs="Arial"/>
          <w:sz w:val="24"/>
          <w:szCs w:val="24"/>
        </w:rPr>
        <w:t xml:space="preserve">. This report is available online </w:t>
      </w:r>
    </w:p>
    <w:p w14:paraId="633A706E" w14:textId="3C3A6019" w:rsidR="00454EC6" w:rsidRPr="00590C61" w:rsidRDefault="00454EC6" w:rsidP="00A92FBB">
      <w:pPr>
        <w:pStyle w:val="BodyA"/>
        <w:numPr>
          <w:ilvl w:val="1"/>
          <w:numId w:val="36"/>
        </w:numPr>
        <w:spacing w:after="0"/>
        <w:rPr>
          <w:rFonts w:ascii="Arial" w:hAnsi="Arial" w:cs="Arial"/>
          <w:sz w:val="24"/>
          <w:szCs w:val="24"/>
        </w:rPr>
      </w:pPr>
      <w:r>
        <w:rPr>
          <w:rFonts w:ascii="Arial" w:hAnsi="Arial" w:cs="Arial"/>
          <w:sz w:val="24"/>
          <w:szCs w:val="24"/>
        </w:rPr>
        <w:t xml:space="preserve">Sargent moved to appoint Mr. Ron Bailey to the Zoning Board of Appeals. (ZBA) Harris seconded the motion.  All in favor, none opposed.  </w:t>
      </w:r>
      <w:r w:rsidR="004B4B74">
        <w:rPr>
          <w:rFonts w:ascii="Arial" w:hAnsi="Arial" w:cs="Arial"/>
          <w:sz w:val="24"/>
          <w:szCs w:val="24"/>
        </w:rPr>
        <w:t>Welcome Ron Bailey to the ZBA.</w:t>
      </w:r>
    </w:p>
    <w:p w14:paraId="5F0954BC" w14:textId="25589C68" w:rsidR="00932040" w:rsidRPr="00F77F16" w:rsidRDefault="00932040" w:rsidP="001E215D">
      <w:pPr>
        <w:pStyle w:val="BodyA"/>
        <w:spacing w:after="0"/>
        <w:rPr>
          <w:rFonts w:ascii="Arial" w:hAnsi="Arial" w:cs="Arial"/>
          <w:sz w:val="24"/>
          <w:szCs w:val="24"/>
        </w:rPr>
      </w:pPr>
    </w:p>
    <w:p w14:paraId="25AB6477" w14:textId="158D17E4" w:rsidR="00F26192" w:rsidRPr="00F77F16" w:rsidRDefault="00BA3AFD" w:rsidP="007E63B0">
      <w:pPr>
        <w:pStyle w:val="BodyA"/>
        <w:numPr>
          <w:ilvl w:val="0"/>
          <w:numId w:val="36"/>
        </w:numPr>
        <w:spacing w:after="0"/>
        <w:rPr>
          <w:rFonts w:ascii="Arial" w:hAnsi="Arial" w:cs="Arial"/>
          <w:sz w:val="24"/>
          <w:szCs w:val="24"/>
          <w:lang w:val="en-US"/>
        </w:rPr>
      </w:pPr>
      <w:r w:rsidRPr="00F77F16">
        <w:rPr>
          <w:rFonts w:ascii="Arial" w:hAnsi="Arial" w:cs="Arial"/>
          <w:sz w:val="24"/>
          <w:szCs w:val="24"/>
        </w:rPr>
        <w:t xml:space="preserve">Supervisor Comments: </w:t>
      </w:r>
      <w:r w:rsidR="00454EC6">
        <w:rPr>
          <w:rFonts w:ascii="Arial" w:hAnsi="Arial" w:cs="Arial"/>
          <w:sz w:val="24"/>
          <w:szCs w:val="24"/>
        </w:rPr>
        <w:t>Nothing to report</w:t>
      </w:r>
    </w:p>
    <w:p w14:paraId="7B54FB3B" w14:textId="77777777" w:rsidR="00F26192" w:rsidRPr="00F77F16" w:rsidRDefault="00F26192" w:rsidP="00F26192">
      <w:pPr>
        <w:pStyle w:val="BodyA"/>
        <w:spacing w:after="0"/>
        <w:ind w:left="630"/>
        <w:rPr>
          <w:rFonts w:ascii="Arial" w:hAnsi="Arial" w:cs="Arial"/>
          <w:sz w:val="24"/>
          <w:szCs w:val="24"/>
          <w:lang w:val="en-US"/>
        </w:rPr>
      </w:pPr>
    </w:p>
    <w:p w14:paraId="79766A64" w14:textId="3B46D4BA" w:rsidR="00F26192" w:rsidRPr="00272479" w:rsidRDefault="001369AE" w:rsidP="007E63B0">
      <w:pPr>
        <w:pStyle w:val="BodyA"/>
        <w:numPr>
          <w:ilvl w:val="0"/>
          <w:numId w:val="36"/>
        </w:numPr>
        <w:spacing w:after="0"/>
        <w:rPr>
          <w:rFonts w:ascii="Arial" w:hAnsi="Arial" w:cs="Arial"/>
          <w:sz w:val="24"/>
          <w:szCs w:val="24"/>
          <w:lang w:val="en-US"/>
        </w:rPr>
      </w:pPr>
      <w:r w:rsidRPr="00272479">
        <w:rPr>
          <w:rFonts w:ascii="Arial" w:hAnsi="Arial" w:cs="Arial"/>
          <w:sz w:val="24"/>
          <w:szCs w:val="24"/>
          <w:lang w:val="en-US"/>
        </w:rPr>
        <w:t xml:space="preserve">Public </w:t>
      </w:r>
      <w:r w:rsidR="003E3603" w:rsidRPr="00272479">
        <w:rPr>
          <w:rFonts w:ascii="Arial" w:hAnsi="Arial" w:cs="Arial"/>
          <w:sz w:val="24"/>
          <w:szCs w:val="24"/>
          <w:lang w:val="en-US"/>
        </w:rPr>
        <w:t xml:space="preserve">Comment: </w:t>
      </w:r>
      <w:r w:rsidR="004C2963" w:rsidRPr="00272479">
        <w:rPr>
          <w:rFonts w:ascii="Arial" w:hAnsi="Arial" w:cs="Arial"/>
          <w:sz w:val="24"/>
          <w:szCs w:val="24"/>
          <w:lang w:val="en-US"/>
        </w:rPr>
        <w:t xml:space="preserve"> </w:t>
      </w:r>
      <w:r w:rsidR="00454EC6">
        <w:rPr>
          <w:rFonts w:ascii="Arial" w:hAnsi="Arial" w:cs="Arial"/>
          <w:sz w:val="24"/>
          <w:szCs w:val="24"/>
          <w:lang w:val="en-US"/>
        </w:rPr>
        <w:t>Letters</w:t>
      </w:r>
      <w:r w:rsidR="003A7E53">
        <w:rPr>
          <w:rFonts w:ascii="Arial" w:hAnsi="Arial" w:cs="Arial"/>
          <w:sz w:val="24"/>
          <w:szCs w:val="24"/>
          <w:lang w:val="en-US"/>
        </w:rPr>
        <w:t xml:space="preserve"> regarding the Solar Ordinance</w:t>
      </w:r>
      <w:r w:rsidR="00454EC6">
        <w:rPr>
          <w:rFonts w:ascii="Arial" w:hAnsi="Arial" w:cs="Arial"/>
          <w:sz w:val="24"/>
          <w:szCs w:val="24"/>
          <w:lang w:val="en-US"/>
        </w:rPr>
        <w:t xml:space="preserve"> can be submitted to the board.  They will be placed in a folder the township is keeping.</w:t>
      </w:r>
      <w:r w:rsidR="004C2963" w:rsidRPr="00272479">
        <w:rPr>
          <w:rFonts w:ascii="Arial" w:hAnsi="Arial" w:cs="Arial"/>
          <w:sz w:val="24"/>
          <w:szCs w:val="24"/>
          <w:lang w:val="en-US"/>
        </w:rPr>
        <w:t xml:space="preserve">       </w:t>
      </w:r>
      <w:r w:rsidR="00D47DDE" w:rsidRPr="00272479">
        <w:rPr>
          <w:rFonts w:ascii="Arial" w:hAnsi="Arial" w:cs="Arial"/>
          <w:sz w:val="24"/>
          <w:szCs w:val="24"/>
          <w:lang w:val="en-US"/>
        </w:rPr>
        <w:tab/>
      </w:r>
    </w:p>
    <w:p w14:paraId="3AD79ABC" w14:textId="77777777" w:rsidR="00FF6C9B" w:rsidRPr="00F77F16" w:rsidRDefault="00FF6C9B" w:rsidP="00FF6C9B">
      <w:pPr>
        <w:pStyle w:val="BodyA"/>
        <w:spacing w:after="0"/>
        <w:ind w:left="630"/>
        <w:rPr>
          <w:rFonts w:ascii="Arial" w:hAnsi="Arial" w:cs="Arial"/>
          <w:sz w:val="24"/>
          <w:szCs w:val="24"/>
          <w:lang w:val="en-US"/>
        </w:rPr>
      </w:pPr>
    </w:p>
    <w:p w14:paraId="5E0E7E38" w14:textId="77777777" w:rsidR="00454EC6" w:rsidRDefault="00D47DDE" w:rsidP="007E63B0">
      <w:pPr>
        <w:pStyle w:val="BodyA"/>
        <w:numPr>
          <w:ilvl w:val="0"/>
          <w:numId w:val="36"/>
        </w:numPr>
        <w:spacing w:after="0"/>
        <w:rPr>
          <w:rFonts w:ascii="Arial" w:hAnsi="Arial" w:cs="Arial"/>
          <w:sz w:val="24"/>
          <w:szCs w:val="24"/>
          <w:lang w:val="en-US"/>
        </w:rPr>
      </w:pPr>
      <w:r w:rsidRPr="00F77F16">
        <w:rPr>
          <w:rFonts w:ascii="Arial" w:hAnsi="Arial" w:cs="Arial"/>
          <w:sz w:val="24"/>
          <w:szCs w:val="24"/>
          <w:lang w:val="en-US"/>
        </w:rPr>
        <w:t>A</w:t>
      </w:r>
      <w:r w:rsidR="002656AC" w:rsidRPr="00F77F16">
        <w:rPr>
          <w:rFonts w:ascii="Arial" w:hAnsi="Arial" w:cs="Arial"/>
          <w:sz w:val="24"/>
          <w:szCs w:val="24"/>
          <w:lang w:val="en-US"/>
        </w:rPr>
        <w:t xml:space="preserve">djournment:  </w:t>
      </w:r>
      <w:r w:rsidRPr="00F77F16">
        <w:rPr>
          <w:rFonts w:ascii="Arial" w:hAnsi="Arial" w:cs="Arial"/>
          <w:sz w:val="24"/>
          <w:szCs w:val="24"/>
          <w:lang w:val="en-US"/>
        </w:rPr>
        <w:t xml:space="preserve">  </w:t>
      </w:r>
      <w:r w:rsidR="00454EC6">
        <w:rPr>
          <w:rFonts w:ascii="Arial" w:hAnsi="Arial" w:cs="Arial"/>
          <w:sz w:val="24"/>
          <w:szCs w:val="24"/>
          <w:lang w:val="en-US"/>
        </w:rPr>
        <w:t>The meeting was adjourned at 8:56pm</w:t>
      </w:r>
    </w:p>
    <w:p w14:paraId="2BAA9F9B" w14:textId="77777777" w:rsidR="00454EC6" w:rsidRDefault="00454EC6" w:rsidP="00454EC6">
      <w:pPr>
        <w:pStyle w:val="BodyA"/>
        <w:spacing w:after="0"/>
        <w:rPr>
          <w:rFonts w:ascii="Arial" w:hAnsi="Arial" w:cs="Arial"/>
          <w:sz w:val="24"/>
          <w:szCs w:val="24"/>
          <w:lang w:val="en-US"/>
        </w:rPr>
      </w:pPr>
    </w:p>
    <w:p w14:paraId="2EBCD550" w14:textId="77777777" w:rsidR="00454EC6" w:rsidRDefault="00454EC6" w:rsidP="00454EC6">
      <w:pPr>
        <w:pStyle w:val="BodyA"/>
        <w:spacing w:after="0"/>
        <w:rPr>
          <w:rFonts w:ascii="Arial" w:hAnsi="Arial" w:cs="Arial"/>
          <w:sz w:val="24"/>
          <w:szCs w:val="24"/>
          <w:lang w:val="en-US"/>
        </w:rPr>
      </w:pPr>
    </w:p>
    <w:p w14:paraId="493CD8A1" w14:textId="77777777" w:rsidR="00454EC6" w:rsidRDefault="00454EC6" w:rsidP="00454EC6">
      <w:pPr>
        <w:pStyle w:val="BodyA"/>
        <w:spacing w:after="0"/>
        <w:rPr>
          <w:rFonts w:ascii="Arial" w:hAnsi="Arial" w:cs="Arial"/>
          <w:sz w:val="24"/>
          <w:szCs w:val="24"/>
          <w:lang w:val="en-US"/>
        </w:rPr>
      </w:pPr>
      <w:r>
        <w:rPr>
          <w:rFonts w:ascii="Arial" w:hAnsi="Arial" w:cs="Arial"/>
          <w:sz w:val="24"/>
          <w:szCs w:val="24"/>
          <w:lang w:val="en-US"/>
        </w:rPr>
        <w:t>Respectfully Submitted,</w:t>
      </w:r>
    </w:p>
    <w:p w14:paraId="6B263444" w14:textId="77777777" w:rsidR="004B4B74" w:rsidRDefault="00454EC6" w:rsidP="00454EC6">
      <w:pPr>
        <w:pStyle w:val="BodyA"/>
        <w:spacing w:after="0"/>
        <w:rPr>
          <w:rFonts w:ascii="Arial" w:hAnsi="Arial" w:cs="Arial"/>
          <w:sz w:val="24"/>
          <w:szCs w:val="24"/>
          <w:lang w:val="en-US"/>
        </w:rPr>
      </w:pPr>
      <w:r>
        <w:rPr>
          <w:rFonts w:ascii="Arial" w:hAnsi="Arial" w:cs="Arial"/>
          <w:sz w:val="24"/>
          <w:szCs w:val="24"/>
          <w:lang w:val="en-US"/>
        </w:rPr>
        <w:t>Julie Goericke</w:t>
      </w:r>
      <w:r w:rsidR="002F630B">
        <w:rPr>
          <w:rFonts w:ascii="Arial" w:hAnsi="Arial" w:cs="Arial"/>
          <w:sz w:val="24"/>
          <w:szCs w:val="24"/>
          <w:lang w:val="en-US"/>
        </w:rPr>
        <w:t>, Deputy Clerk</w:t>
      </w:r>
    </w:p>
    <w:p w14:paraId="7FE3564A" w14:textId="77777777" w:rsidR="004B4B74" w:rsidRDefault="004B4B74" w:rsidP="00454EC6">
      <w:pPr>
        <w:pStyle w:val="BodyA"/>
        <w:spacing w:after="0"/>
        <w:rPr>
          <w:rFonts w:ascii="Arial" w:hAnsi="Arial" w:cs="Arial"/>
          <w:sz w:val="24"/>
          <w:szCs w:val="24"/>
          <w:lang w:val="en-US"/>
        </w:rPr>
      </w:pPr>
    </w:p>
    <w:p w14:paraId="71874F88" w14:textId="77777777" w:rsidR="004B4B74" w:rsidRDefault="004B4B74" w:rsidP="00454EC6">
      <w:pPr>
        <w:pStyle w:val="BodyA"/>
        <w:spacing w:after="0"/>
        <w:rPr>
          <w:rFonts w:ascii="Arial" w:hAnsi="Arial" w:cs="Arial"/>
          <w:sz w:val="24"/>
          <w:szCs w:val="24"/>
          <w:lang w:val="en-US"/>
        </w:rPr>
      </w:pPr>
    </w:p>
    <w:p w14:paraId="60E4BCE7" w14:textId="77777777" w:rsidR="004B4B74" w:rsidRDefault="004B4B74" w:rsidP="00454EC6">
      <w:pPr>
        <w:pStyle w:val="BodyA"/>
        <w:spacing w:after="0"/>
        <w:rPr>
          <w:rFonts w:ascii="Arial" w:hAnsi="Arial" w:cs="Arial"/>
          <w:sz w:val="24"/>
          <w:szCs w:val="24"/>
          <w:lang w:val="en-US"/>
        </w:rPr>
      </w:pPr>
    </w:p>
    <w:p w14:paraId="17C38A83" w14:textId="596AD5F5" w:rsidR="002656AC" w:rsidRPr="00F77F16" w:rsidRDefault="004B4B74" w:rsidP="00454EC6">
      <w:pPr>
        <w:pStyle w:val="BodyA"/>
        <w:spacing w:after="0"/>
        <w:rPr>
          <w:rFonts w:ascii="Arial" w:hAnsi="Arial" w:cs="Arial"/>
          <w:sz w:val="24"/>
          <w:szCs w:val="24"/>
          <w:lang w:val="en-US"/>
        </w:rPr>
      </w:pPr>
      <w:r>
        <w:rPr>
          <w:rFonts w:ascii="Arial" w:hAnsi="Arial" w:cs="Arial"/>
          <w:sz w:val="24"/>
          <w:szCs w:val="24"/>
          <w:lang w:val="en-US"/>
        </w:rPr>
        <w:t>Patti Sargent, Clerk.</w:t>
      </w:r>
      <w:r w:rsidR="00D47DDE" w:rsidRPr="00F77F16">
        <w:rPr>
          <w:rFonts w:ascii="Arial" w:hAnsi="Arial" w:cs="Arial"/>
          <w:sz w:val="24"/>
          <w:szCs w:val="24"/>
          <w:lang w:val="en-US"/>
        </w:rPr>
        <w:t xml:space="preserve">   </w:t>
      </w:r>
    </w:p>
    <w:sectPr w:rsidR="002656AC" w:rsidRPr="00F77F16">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0D2E" w14:textId="77777777" w:rsidR="00751212" w:rsidRDefault="00751212">
      <w:r>
        <w:separator/>
      </w:r>
    </w:p>
  </w:endnote>
  <w:endnote w:type="continuationSeparator" w:id="0">
    <w:p w14:paraId="169DF702" w14:textId="77777777" w:rsidR="00751212" w:rsidRDefault="0075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B8F2" w14:textId="77777777" w:rsidR="00751212" w:rsidRDefault="00751212">
      <w:r>
        <w:separator/>
      </w:r>
    </w:p>
  </w:footnote>
  <w:footnote w:type="continuationSeparator" w:id="0">
    <w:p w14:paraId="1F9B0235" w14:textId="77777777" w:rsidR="00751212" w:rsidRDefault="0075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13E4766F" w:rsidR="00701484" w:rsidRPr="00FF6C9B" w:rsidRDefault="004933B9" w:rsidP="00701484">
    <w:pPr>
      <w:pStyle w:val="BodyA"/>
      <w:jc w:val="center"/>
      <w:rPr>
        <w:sz w:val="28"/>
        <w:szCs w:val="28"/>
      </w:rPr>
    </w:pPr>
    <w:r w:rsidRPr="00FF6C9B">
      <w:rPr>
        <w:sz w:val="28"/>
        <w:szCs w:val="28"/>
      </w:rPr>
      <w:t>IN PERSON</w:t>
    </w:r>
    <w:r w:rsidR="00EE59C1" w:rsidRPr="00FF6C9B">
      <w:rPr>
        <w:sz w:val="28"/>
        <w:szCs w:val="28"/>
      </w:rPr>
      <w:t xml:space="preserve"> </w:t>
    </w:r>
    <w:r w:rsidR="003756E6">
      <w:rPr>
        <w:sz w:val="28"/>
        <w:szCs w:val="28"/>
      </w:rPr>
      <w:t>DECEMBER 13</w:t>
    </w:r>
    <w:r w:rsidR="00E01638" w:rsidRPr="00FF6C9B">
      <w:rPr>
        <w:sz w:val="28"/>
        <w:szCs w:val="28"/>
      </w:rPr>
      <w:t xml:space="preserve">, </w:t>
    </w:r>
    <w:r w:rsidR="00701484" w:rsidRPr="00FF6C9B">
      <w:rPr>
        <w:sz w:val="28"/>
        <w:szCs w:val="28"/>
      </w:rPr>
      <w:t>202</w:t>
    </w:r>
    <w:r w:rsidR="00E01638" w:rsidRPr="00FF6C9B">
      <w:rPr>
        <w:sz w:val="28"/>
        <w:szCs w:val="28"/>
      </w:rPr>
      <w:t>2</w:t>
    </w:r>
    <w:r w:rsidR="00701484" w:rsidRPr="00FF6C9B">
      <w:rPr>
        <w:sz w:val="28"/>
        <w:szCs w:val="28"/>
      </w:rPr>
      <w:t xml:space="preserve"> </w:t>
    </w:r>
    <w:r w:rsidR="00147434" w:rsidRPr="00FF6C9B">
      <w:rPr>
        <w:sz w:val="28"/>
        <w:szCs w:val="28"/>
      </w:rPr>
      <w:t>7</w:t>
    </w:r>
    <w:r w:rsidR="00701484" w:rsidRPr="00FF6C9B">
      <w:rPr>
        <w:sz w:val="28"/>
        <w:szCs w:val="28"/>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7E6653A"/>
    <w:multiLevelType w:val="hybridMultilevel"/>
    <w:tmpl w:val="66C40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032B"/>
    <w:multiLevelType w:val="hybridMultilevel"/>
    <w:tmpl w:val="D41A95D6"/>
    <w:numStyleLink w:val="ImportedStyle2"/>
  </w:abstractNum>
  <w:abstractNum w:abstractNumId="15"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5E01AB"/>
    <w:multiLevelType w:val="hybridMultilevel"/>
    <w:tmpl w:val="2ECA4366"/>
    <w:numStyleLink w:val="ImportedStyle1"/>
  </w:abstractNum>
  <w:abstractNum w:abstractNumId="30"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6"/>
  </w:num>
  <w:num w:numId="2" w16cid:durableId="1038895107">
    <w:abstractNumId w:val="29"/>
  </w:num>
  <w:num w:numId="3" w16cid:durableId="1833834484">
    <w:abstractNumId w:val="4"/>
  </w:num>
  <w:num w:numId="4" w16cid:durableId="481242465">
    <w:abstractNumId w:val="14"/>
  </w:num>
  <w:num w:numId="5" w16cid:durableId="575282836">
    <w:abstractNumId w:val="29"/>
    <w:lvlOverride w:ilvl="0">
      <w:startOverride w:val="2"/>
    </w:lvlOverride>
  </w:num>
  <w:num w:numId="6" w16cid:durableId="536237313">
    <w:abstractNumId w:val="22"/>
  </w:num>
  <w:num w:numId="7" w16cid:durableId="361589297">
    <w:abstractNumId w:val="6"/>
  </w:num>
  <w:num w:numId="8" w16cid:durableId="1236432879">
    <w:abstractNumId w:val="20"/>
  </w:num>
  <w:num w:numId="9" w16cid:durableId="1360399126">
    <w:abstractNumId w:val="21"/>
  </w:num>
  <w:num w:numId="10" w16cid:durableId="1813209919">
    <w:abstractNumId w:val="11"/>
  </w:num>
  <w:num w:numId="11" w16cid:durableId="193465888">
    <w:abstractNumId w:val="19"/>
  </w:num>
  <w:num w:numId="12" w16cid:durableId="37976970">
    <w:abstractNumId w:val="7"/>
  </w:num>
  <w:num w:numId="13" w16cid:durableId="1396469744">
    <w:abstractNumId w:val="34"/>
  </w:num>
  <w:num w:numId="14" w16cid:durableId="748499446">
    <w:abstractNumId w:val="31"/>
  </w:num>
  <w:num w:numId="15" w16cid:durableId="957761117">
    <w:abstractNumId w:val="10"/>
  </w:num>
  <w:num w:numId="16" w16cid:durableId="206111744">
    <w:abstractNumId w:val="26"/>
  </w:num>
  <w:num w:numId="17" w16cid:durableId="864829889">
    <w:abstractNumId w:val="9"/>
  </w:num>
  <w:num w:numId="18" w16cid:durableId="1159226097">
    <w:abstractNumId w:val="28"/>
  </w:num>
  <w:num w:numId="19" w16cid:durableId="1343701753">
    <w:abstractNumId w:val="30"/>
  </w:num>
  <w:num w:numId="20" w16cid:durableId="1523282921">
    <w:abstractNumId w:val="12"/>
  </w:num>
  <w:num w:numId="21" w16cid:durableId="557278506">
    <w:abstractNumId w:val="3"/>
  </w:num>
  <w:num w:numId="22" w16cid:durableId="1894729220">
    <w:abstractNumId w:val="23"/>
  </w:num>
  <w:num w:numId="23" w16cid:durableId="783040220">
    <w:abstractNumId w:val="8"/>
  </w:num>
  <w:num w:numId="24" w16cid:durableId="1843084350">
    <w:abstractNumId w:val="18"/>
  </w:num>
  <w:num w:numId="25" w16cid:durableId="618219081">
    <w:abstractNumId w:val="5"/>
  </w:num>
  <w:num w:numId="26" w16cid:durableId="695349691">
    <w:abstractNumId w:val="2"/>
  </w:num>
  <w:num w:numId="27" w16cid:durableId="692196161">
    <w:abstractNumId w:val="24"/>
  </w:num>
  <w:num w:numId="28" w16cid:durableId="174730226">
    <w:abstractNumId w:val="1"/>
  </w:num>
  <w:num w:numId="29" w16cid:durableId="1927884247">
    <w:abstractNumId w:val="27"/>
  </w:num>
  <w:num w:numId="30" w16cid:durableId="1701469415">
    <w:abstractNumId w:val="17"/>
  </w:num>
  <w:num w:numId="31" w16cid:durableId="1696153890">
    <w:abstractNumId w:val="32"/>
  </w:num>
  <w:num w:numId="32" w16cid:durableId="677535464">
    <w:abstractNumId w:val="0"/>
  </w:num>
  <w:num w:numId="33" w16cid:durableId="1129710009">
    <w:abstractNumId w:val="25"/>
  </w:num>
  <w:num w:numId="34" w16cid:durableId="300765646">
    <w:abstractNumId w:val="15"/>
  </w:num>
  <w:num w:numId="35" w16cid:durableId="1425493733">
    <w:abstractNumId w:val="33"/>
  </w:num>
  <w:num w:numId="36" w16cid:durableId="2062752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4535"/>
    <w:rsid w:val="00024F42"/>
    <w:rsid w:val="00025BDA"/>
    <w:rsid w:val="00030070"/>
    <w:rsid w:val="000309CD"/>
    <w:rsid w:val="00032CFD"/>
    <w:rsid w:val="00034164"/>
    <w:rsid w:val="000346E1"/>
    <w:rsid w:val="000352C6"/>
    <w:rsid w:val="00035E09"/>
    <w:rsid w:val="00040882"/>
    <w:rsid w:val="000411EE"/>
    <w:rsid w:val="00042FA0"/>
    <w:rsid w:val="00043461"/>
    <w:rsid w:val="0004461F"/>
    <w:rsid w:val="0006359D"/>
    <w:rsid w:val="00066EA1"/>
    <w:rsid w:val="0007636E"/>
    <w:rsid w:val="00081DF7"/>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1FE"/>
    <w:rsid w:val="000F72CC"/>
    <w:rsid w:val="00100B82"/>
    <w:rsid w:val="001025D2"/>
    <w:rsid w:val="00104254"/>
    <w:rsid w:val="00105239"/>
    <w:rsid w:val="001169B4"/>
    <w:rsid w:val="00121FF8"/>
    <w:rsid w:val="00124F21"/>
    <w:rsid w:val="00131DFB"/>
    <w:rsid w:val="00132650"/>
    <w:rsid w:val="001369AE"/>
    <w:rsid w:val="00140282"/>
    <w:rsid w:val="00140AC4"/>
    <w:rsid w:val="00146970"/>
    <w:rsid w:val="00147310"/>
    <w:rsid w:val="00147434"/>
    <w:rsid w:val="00147FAA"/>
    <w:rsid w:val="00150C4A"/>
    <w:rsid w:val="00152D33"/>
    <w:rsid w:val="00164240"/>
    <w:rsid w:val="00173B29"/>
    <w:rsid w:val="00175D71"/>
    <w:rsid w:val="00175F0C"/>
    <w:rsid w:val="00185B59"/>
    <w:rsid w:val="001964A8"/>
    <w:rsid w:val="001A006C"/>
    <w:rsid w:val="001A1323"/>
    <w:rsid w:val="001A13FB"/>
    <w:rsid w:val="001A5DA3"/>
    <w:rsid w:val="001A61D1"/>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1CCA"/>
    <w:rsid w:val="00230E83"/>
    <w:rsid w:val="002339E0"/>
    <w:rsid w:val="00233D7B"/>
    <w:rsid w:val="00236964"/>
    <w:rsid w:val="002370AE"/>
    <w:rsid w:val="00243FD5"/>
    <w:rsid w:val="00262580"/>
    <w:rsid w:val="0026283B"/>
    <w:rsid w:val="002656AC"/>
    <w:rsid w:val="0026596F"/>
    <w:rsid w:val="0027183D"/>
    <w:rsid w:val="00272479"/>
    <w:rsid w:val="00276DB4"/>
    <w:rsid w:val="00280030"/>
    <w:rsid w:val="00282B95"/>
    <w:rsid w:val="00285965"/>
    <w:rsid w:val="0029424D"/>
    <w:rsid w:val="00296126"/>
    <w:rsid w:val="002962AD"/>
    <w:rsid w:val="00296E7F"/>
    <w:rsid w:val="002971E9"/>
    <w:rsid w:val="002971FB"/>
    <w:rsid w:val="002A085F"/>
    <w:rsid w:val="002A1089"/>
    <w:rsid w:val="002A153C"/>
    <w:rsid w:val="002A214B"/>
    <w:rsid w:val="002A3641"/>
    <w:rsid w:val="002A4948"/>
    <w:rsid w:val="002B04AF"/>
    <w:rsid w:val="002B38BA"/>
    <w:rsid w:val="002B656A"/>
    <w:rsid w:val="002B7136"/>
    <w:rsid w:val="002C1BC1"/>
    <w:rsid w:val="002C391D"/>
    <w:rsid w:val="002C5E76"/>
    <w:rsid w:val="002C793E"/>
    <w:rsid w:val="002D3724"/>
    <w:rsid w:val="002E2091"/>
    <w:rsid w:val="002E306F"/>
    <w:rsid w:val="002E5D6F"/>
    <w:rsid w:val="002F630B"/>
    <w:rsid w:val="002F6725"/>
    <w:rsid w:val="0031181E"/>
    <w:rsid w:val="0031382E"/>
    <w:rsid w:val="003216D6"/>
    <w:rsid w:val="00321F3E"/>
    <w:rsid w:val="00323821"/>
    <w:rsid w:val="00326857"/>
    <w:rsid w:val="00335716"/>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74D15"/>
    <w:rsid w:val="003756E6"/>
    <w:rsid w:val="003847BF"/>
    <w:rsid w:val="003878A9"/>
    <w:rsid w:val="003976FA"/>
    <w:rsid w:val="003A013E"/>
    <w:rsid w:val="003A1B1A"/>
    <w:rsid w:val="003A2459"/>
    <w:rsid w:val="003A42BD"/>
    <w:rsid w:val="003A5C8F"/>
    <w:rsid w:val="003A7E53"/>
    <w:rsid w:val="003B36CC"/>
    <w:rsid w:val="003B5AF8"/>
    <w:rsid w:val="003C271C"/>
    <w:rsid w:val="003D0288"/>
    <w:rsid w:val="003D0EA3"/>
    <w:rsid w:val="003E3603"/>
    <w:rsid w:val="003E38BC"/>
    <w:rsid w:val="003E3B3E"/>
    <w:rsid w:val="003E4F49"/>
    <w:rsid w:val="003F5DE5"/>
    <w:rsid w:val="003F692C"/>
    <w:rsid w:val="003F6DD7"/>
    <w:rsid w:val="003F6F42"/>
    <w:rsid w:val="004007C8"/>
    <w:rsid w:val="00404675"/>
    <w:rsid w:val="00412F80"/>
    <w:rsid w:val="00413101"/>
    <w:rsid w:val="0041548E"/>
    <w:rsid w:val="0042091B"/>
    <w:rsid w:val="0042161A"/>
    <w:rsid w:val="00424813"/>
    <w:rsid w:val="004310BE"/>
    <w:rsid w:val="00432A0A"/>
    <w:rsid w:val="00433911"/>
    <w:rsid w:val="00433D44"/>
    <w:rsid w:val="00436C7F"/>
    <w:rsid w:val="004439F8"/>
    <w:rsid w:val="00443E73"/>
    <w:rsid w:val="00447AE7"/>
    <w:rsid w:val="004539CB"/>
    <w:rsid w:val="00454EC6"/>
    <w:rsid w:val="00462630"/>
    <w:rsid w:val="00462A04"/>
    <w:rsid w:val="004630C7"/>
    <w:rsid w:val="004639CB"/>
    <w:rsid w:val="00465ED0"/>
    <w:rsid w:val="00473514"/>
    <w:rsid w:val="004837A6"/>
    <w:rsid w:val="00484B0A"/>
    <w:rsid w:val="004862E2"/>
    <w:rsid w:val="004867BB"/>
    <w:rsid w:val="00490A3B"/>
    <w:rsid w:val="004933B9"/>
    <w:rsid w:val="00494587"/>
    <w:rsid w:val="00494FF3"/>
    <w:rsid w:val="004A13E9"/>
    <w:rsid w:val="004A15F7"/>
    <w:rsid w:val="004A1D4C"/>
    <w:rsid w:val="004A4CFE"/>
    <w:rsid w:val="004A58BA"/>
    <w:rsid w:val="004A616F"/>
    <w:rsid w:val="004B1967"/>
    <w:rsid w:val="004B4B74"/>
    <w:rsid w:val="004B5F98"/>
    <w:rsid w:val="004C06F2"/>
    <w:rsid w:val="004C2963"/>
    <w:rsid w:val="004C4730"/>
    <w:rsid w:val="004C58A3"/>
    <w:rsid w:val="004C5CBE"/>
    <w:rsid w:val="004C75FC"/>
    <w:rsid w:val="004D16A2"/>
    <w:rsid w:val="004D177D"/>
    <w:rsid w:val="004D4BC2"/>
    <w:rsid w:val="004E19CA"/>
    <w:rsid w:val="004E1D3A"/>
    <w:rsid w:val="004E1F5D"/>
    <w:rsid w:val="004E274C"/>
    <w:rsid w:val="004E4887"/>
    <w:rsid w:val="004E7452"/>
    <w:rsid w:val="004E7D9D"/>
    <w:rsid w:val="004F07E1"/>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4151A"/>
    <w:rsid w:val="00543039"/>
    <w:rsid w:val="00544BD8"/>
    <w:rsid w:val="00546E6E"/>
    <w:rsid w:val="0055192D"/>
    <w:rsid w:val="00552DD0"/>
    <w:rsid w:val="005618D9"/>
    <w:rsid w:val="005629E3"/>
    <w:rsid w:val="00562B21"/>
    <w:rsid w:val="00566748"/>
    <w:rsid w:val="00570545"/>
    <w:rsid w:val="00584BBD"/>
    <w:rsid w:val="0058694E"/>
    <w:rsid w:val="00590C61"/>
    <w:rsid w:val="005972FC"/>
    <w:rsid w:val="005A6F8C"/>
    <w:rsid w:val="005B0E50"/>
    <w:rsid w:val="005B130C"/>
    <w:rsid w:val="005B55F0"/>
    <w:rsid w:val="005B652E"/>
    <w:rsid w:val="005B7EDB"/>
    <w:rsid w:val="005C2B69"/>
    <w:rsid w:val="005C39F4"/>
    <w:rsid w:val="005D518E"/>
    <w:rsid w:val="005E0EBE"/>
    <w:rsid w:val="00606824"/>
    <w:rsid w:val="006150C5"/>
    <w:rsid w:val="006168DD"/>
    <w:rsid w:val="006208FD"/>
    <w:rsid w:val="00623554"/>
    <w:rsid w:val="00624210"/>
    <w:rsid w:val="00624A67"/>
    <w:rsid w:val="00625449"/>
    <w:rsid w:val="00626C65"/>
    <w:rsid w:val="00630DBF"/>
    <w:rsid w:val="006316BD"/>
    <w:rsid w:val="006349EA"/>
    <w:rsid w:val="006402EB"/>
    <w:rsid w:val="006445FF"/>
    <w:rsid w:val="00644FA4"/>
    <w:rsid w:val="00652413"/>
    <w:rsid w:val="00654731"/>
    <w:rsid w:val="00660016"/>
    <w:rsid w:val="006601B1"/>
    <w:rsid w:val="00665F04"/>
    <w:rsid w:val="00672616"/>
    <w:rsid w:val="00674FA3"/>
    <w:rsid w:val="00682B4D"/>
    <w:rsid w:val="00682DBA"/>
    <w:rsid w:val="006838C6"/>
    <w:rsid w:val="006908C8"/>
    <w:rsid w:val="0069122D"/>
    <w:rsid w:val="0069339E"/>
    <w:rsid w:val="00694365"/>
    <w:rsid w:val="00697923"/>
    <w:rsid w:val="006A75EC"/>
    <w:rsid w:val="006B0777"/>
    <w:rsid w:val="006B15AB"/>
    <w:rsid w:val="006B6837"/>
    <w:rsid w:val="006B7EE9"/>
    <w:rsid w:val="006C09DE"/>
    <w:rsid w:val="006C29CC"/>
    <w:rsid w:val="006C3CF0"/>
    <w:rsid w:val="006C6B76"/>
    <w:rsid w:val="006D1A2E"/>
    <w:rsid w:val="006E1BB3"/>
    <w:rsid w:val="006E2467"/>
    <w:rsid w:val="006E2CCE"/>
    <w:rsid w:val="006E3CF5"/>
    <w:rsid w:val="00701484"/>
    <w:rsid w:val="00701943"/>
    <w:rsid w:val="00702C82"/>
    <w:rsid w:val="007032A3"/>
    <w:rsid w:val="00705FF5"/>
    <w:rsid w:val="007074C1"/>
    <w:rsid w:val="00714636"/>
    <w:rsid w:val="00715898"/>
    <w:rsid w:val="00717275"/>
    <w:rsid w:val="00717785"/>
    <w:rsid w:val="007213C7"/>
    <w:rsid w:val="0073503B"/>
    <w:rsid w:val="007373F9"/>
    <w:rsid w:val="00737992"/>
    <w:rsid w:val="00740546"/>
    <w:rsid w:val="00743FEF"/>
    <w:rsid w:val="007501B1"/>
    <w:rsid w:val="00751212"/>
    <w:rsid w:val="0075126C"/>
    <w:rsid w:val="00757276"/>
    <w:rsid w:val="00773CEC"/>
    <w:rsid w:val="00785CB9"/>
    <w:rsid w:val="007875BC"/>
    <w:rsid w:val="00790507"/>
    <w:rsid w:val="00791242"/>
    <w:rsid w:val="0079339B"/>
    <w:rsid w:val="007954B0"/>
    <w:rsid w:val="00795E65"/>
    <w:rsid w:val="007A4CAF"/>
    <w:rsid w:val="007B1E97"/>
    <w:rsid w:val="007B24D1"/>
    <w:rsid w:val="007B489E"/>
    <w:rsid w:val="007B6662"/>
    <w:rsid w:val="007B77FB"/>
    <w:rsid w:val="007C3E69"/>
    <w:rsid w:val="007C42AA"/>
    <w:rsid w:val="007D37C7"/>
    <w:rsid w:val="007D67A2"/>
    <w:rsid w:val="007E4C9E"/>
    <w:rsid w:val="007E63B0"/>
    <w:rsid w:val="007E7AC8"/>
    <w:rsid w:val="007F0281"/>
    <w:rsid w:val="007F03A6"/>
    <w:rsid w:val="007F18B4"/>
    <w:rsid w:val="007F3E5F"/>
    <w:rsid w:val="00804D5F"/>
    <w:rsid w:val="00807E36"/>
    <w:rsid w:val="00813D06"/>
    <w:rsid w:val="00814F8E"/>
    <w:rsid w:val="00815967"/>
    <w:rsid w:val="00817396"/>
    <w:rsid w:val="008208DB"/>
    <w:rsid w:val="00821993"/>
    <w:rsid w:val="00826B6B"/>
    <w:rsid w:val="00826F78"/>
    <w:rsid w:val="00827FB9"/>
    <w:rsid w:val="008301F1"/>
    <w:rsid w:val="00833143"/>
    <w:rsid w:val="00836C20"/>
    <w:rsid w:val="008416ED"/>
    <w:rsid w:val="00842558"/>
    <w:rsid w:val="00843C57"/>
    <w:rsid w:val="00847842"/>
    <w:rsid w:val="00847C9C"/>
    <w:rsid w:val="00857BB5"/>
    <w:rsid w:val="0086385F"/>
    <w:rsid w:val="00867F63"/>
    <w:rsid w:val="0087557F"/>
    <w:rsid w:val="00885673"/>
    <w:rsid w:val="00885717"/>
    <w:rsid w:val="00890BE1"/>
    <w:rsid w:val="00893813"/>
    <w:rsid w:val="008A1C03"/>
    <w:rsid w:val="008B400C"/>
    <w:rsid w:val="008B6910"/>
    <w:rsid w:val="008B6B49"/>
    <w:rsid w:val="008C0ECB"/>
    <w:rsid w:val="008C11CF"/>
    <w:rsid w:val="008C16FB"/>
    <w:rsid w:val="008C5D1C"/>
    <w:rsid w:val="008D141C"/>
    <w:rsid w:val="008D416E"/>
    <w:rsid w:val="008D5ABE"/>
    <w:rsid w:val="008D7038"/>
    <w:rsid w:val="008E05A1"/>
    <w:rsid w:val="008E05AD"/>
    <w:rsid w:val="008E0AEF"/>
    <w:rsid w:val="008E466D"/>
    <w:rsid w:val="008F02F4"/>
    <w:rsid w:val="008F04E3"/>
    <w:rsid w:val="008F2252"/>
    <w:rsid w:val="008F26DE"/>
    <w:rsid w:val="008F27D5"/>
    <w:rsid w:val="008F5B2B"/>
    <w:rsid w:val="008F6385"/>
    <w:rsid w:val="00903083"/>
    <w:rsid w:val="00903FD9"/>
    <w:rsid w:val="00910701"/>
    <w:rsid w:val="00912E91"/>
    <w:rsid w:val="009161D4"/>
    <w:rsid w:val="00932040"/>
    <w:rsid w:val="0093391C"/>
    <w:rsid w:val="009352F7"/>
    <w:rsid w:val="009375B8"/>
    <w:rsid w:val="00942F6A"/>
    <w:rsid w:val="009439A5"/>
    <w:rsid w:val="0094444E"/>
    <w:rsid w:val="00945FB3"/>
    <w:rsid w:val="00951C6B"/>
    <w:rsid w:val="0096638E"/>
    <w:rsid w:val="0097144A"/>
    <w:rsid w:val="0097150B"/>
    <w:rsid w:val="009742E8"/>
    <w:rsid w:val="0097499C"/>
    <w:rsid w:val="0098089F"/>
    <w:rsid w:val="009826B3"/>
    <w:rsid w:val="00982741"/>
    <w:rsid w:val="009911DE"/>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2354"/>
    <w:rsid w:val="009C2B08"/>
    <w:rsid w:val="009C4B02"/>
    <w:rsid w:val="009D0D73"/>
    <w:rsid w:val="009D7667"/>
    <w:rsid w:val="009E18A2"/>
    <w:rsid w:val="009E38DF"/>
    <w:rsid w:val="009E6F28"/>
    <w:rsid w:val="009E774D"/>
    <w:rsid w:val="009F0FB2"/>
    <w:rsid w:val="009F3486"/>
    <w:rsid w:val="009F6928"/>
    <w:rsid w:val="00A05778"/>
    <w:rsid w:val="00A064FE"/>
    <w:rsid w:val="00A11D88"/>
    <w:rsid w:val="00A12710"/>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3369"/>
    <w:rsid w:val="00A55FBB"/>
    <w:rsid w:val="00A619C8"/>
    <w:rsid w:val="00A62537"/>
    <w:rsid w:val="00A655A8"/>
    <w:rsid w:val="00A67347"/>
    <w:rsid w:val="00A73613"/>
    <w:rsid w:val="00A779C3"/>
    <w:rsid w:val="00A82D43"/>
    <w:rsid w:val="00A836A1"/>
    <w:rsid w:val="00A84970"/>
    <w:rsid w:val="00A91849"/>
    <w:rsid w:val="00A919E0"/>
    <w:rsid w:val="00A91D22"/>
    <w:rsid w:val="00A92518"/>
    <w:rsid w:val="00A92FBB"/>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4385"/>
    <w:rsid w:val="00AE752F"/>
    <w:rsid w:val="00AE7FBA"/>
    <w:rsid w:val="00AF4ECC"/>
    <w:rsid w:val="00B032DE"/>
    <w:rsid w:val="00B07A1B"/>
    <w:rsid w:val="00B10A9F"/>
    <w:rsid w:val="00B15E8E"/>
    <w:rsid w:val="00B202B3"/>
    <w:rsid w:val="00B21AA8"/>
    <w:rsid w:val="00B24C73"/>
    <w:rsid w:val="00B25DA8"/>
    <w:rsid w:val="00B306B8"/>
    <w:rsid w:val="00B30835"/>
    <w:rsid w:val="00B30EC1"/>
    <w:rsid w:val="00B30F5B"/>
    <w:rsid w:val="00B31BC6"/>
    <w:rsid w:val="00B42AB6"/>
    <w:rsid w:val="00B431F0"/>
    <w:rsid w:val="00B44F11"/>
    <w:rsid w:val="00B469CB"/>
    <w:rsid w:val="00B47DF7"/>
    <w:rsid w:val="00B555A0"/>
    <w:rsid w:val="00B60C42"/>
    <w:rsid w:val="00B60E01"/>
    <w:rsid w:val="00B61D18"/>
    <w:rsid w:val="00B62591"/>
    <w:rsid w:val="00B629C5"/>
    <w:rsid w:val="00B62D32"/>
    <w:rsid w:val="00B735F2"/>
    <w:rsid w:val="00B75C0A"/>
    <w:rsid w:val="00B8280B"/>
    <w:rsid w:val="00B84477"/>
    <w:rsid w:val="00B8492E"/>
    <w:rsid w:val="00B877DA"/>
    <w:rsid w:val="00B92525"/>
    <w:rsid w:val="00B92EA1"/>
    <w:rsid w:val="00B935EF"/>
    <w:rsid w:val="00BA34CA"/>
    <w:rsid w:val="00BA3AFD"/>
    <w:rsid w:val="00BA7320"/>
    <w:rsid w:val="00BB2708"/>
    <w:rsid w:val="00BB5288"/>
    <w:rsid w:val="00BC29D8"/>
    <w:rsid w:val="00BC4F34"/>
    <w:rsid w:val="00BC571C"/>
    <w:rsid w:val="00BD094B"/>
    <w:rsid w:val="00BD7B1B"/>
    <w:rsid w:val="00BE0EAB"/>
    <w:rsid w:val="00BE42AC"/>
    <w:rsid w:val="00BF483F"/>
    <w:rsid w:val="00C01033"/>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7566C"/>
    <w:rsid w:val="00C759EE"/>
    <w:rsid w:val="00C81F6F"/>
    <w:rsid w:val="00C82B62"/>
    <w:rsid w:val="00C83842"/>
    <w:rsid w:val="00C84E8B"/>
    <w:rsid w:val="00C86FF6"/>
    <w:rsid w:val="00C87E8C"/>
    <w:rsid w:val="00C93EAC"/>
    <w:rsid w:val="00C94E7D"/>
    <w:rsid w:val="00C96BDA"/>
    <w:rsid w:val="00CA2D3C"/>
    <w:rsid w:val="00CB14C7"/>
    <w:rsid w:val="00CB5418"/>
    <w:rsid w:val="00CB78AB"/>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48F5"/>
    <w:rsid w:val="00D24B56"/>
    <w:rsid w:val="00D25A4D"/>
    <w:rsid w:val="00D3225F"/>
    <w:rsid w:val="00D3234F"/>
    <w:rsid w:val="00D40628"/>
    <w:rsid w:val="00D41454"/>
    <w:rsid w:val="00D42387"/>
    <w:rsid w:val="00D43856"/>
    <w:rsid w:val="00D45D05"/>
    <w:rsid w:val="00D46A8C"/>
    <w:rsid w:val="00D477A3"/>
    <w:rsid w:val="00D47DDE"/>
    <w:rsid w:val="00D51249"/>
    <w:rsid w:val="00D518BB"/>
    <w:rsid w:val="00D62A5B"/>
    <w:rsid w:val="00D712DF"/>
    <w:rsid w:val="00D72487"/>
    <w:rsid w:val="00D739B0"/>
    <w:rsid w:val="00D756F4"/>
    <w:rsid w:val="00D80CD7"/>
    <w:rsid w:val="00D82969"/>
    <w:rsid w:val="00D82DB0"/>
    <w:rsid w:val="00D84939"/>
    <w:rsid w:val="00D90D2F"/>
    <w:rsid w:val="00D96248"/>
    <w:rsid w:val="00DA6A1E"/>
    <w:rsid w:val="00DB0C7C"/>
    <w:rsid w:val="00DB1B0A"/>
    <w:rsid w:val="00DB3A3B"/>
    <w:rsid w:val="00DC22F4"/>
    <w:rsid w:val="00DC3C2D"/>
    <w:rsid w:val="00DC76A2"/>
    <w:rsid w:val="00DC7C48"/>
    <w:rsid w:val="00DD068B"/>
    <w:rsid w:val="00DD3F6F"/>
    <w:rsid w:val="00DD555D"/>
    <w:rsid w:val="00DD6455"/>
    <w:rsid w:val="00DE404B"/>
    <w:rsid w:val="00DE525F"/>
    <w:rsid w:val="00DE5CA5"/>
    <w:rsid w:val="00DF135D"/>
    <w:rsid w:val="00E01638"/>
    <w:rsid w:val="00E06B8E"/>
    <w:rsid w:val="00E11F29"/>
    <w:rsid w:val="00E157ED"/>
    <w:rsid w:val="00E160DD"/>
    <w:rsid w:val="00E261D4"/>
    <w:rsid w:val="00E300C5"/>
    <w:rsid w:val="00E32F60"/>
    <w:rsid w:val="00E43270"/>
    <w:rsid w:val="00E4726B"/>
    <w:rsid w:val="00E47C3F"/>
    <w:rsid w:val="00E535D9"/>
    <w:rsid w:val="00E5476A"/>
    <w:rsid w:val="00E562D5"/>
    <w:rsid w:val="00E601AE"/>
    <w:rsid w:val="00E629DA"/>
    <w:rsid w:val="00E63B86"/>
    <w:rsid w:val="00E66828"/>
    <w:rsid w:val="00E70958"/>
    <w:rsid w:val="00E72412"/>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2FA1"/>
    <w:rsid w:val="00ED3212"/>
    <w:rsid w:val="00EE29BA"/>
    <w:rsid w:val="00EE59C1"/>
    <w:rsid w:val="00EF0220"/>
    <w:rsid w:val="00EF0FC4"/>
    <w:rsid w:val="00EF23E8"/>
    <w:rsid w:val="00EF2B3C"/>
    <w:rsid w:val="00EF2FC3"/>
    <w:rsid w:val="00EF4464"/>
    <w:rsid w:val="00EF49F8"/>
    <w:rsid w:val="00EF5B44"/>
    <w:rsid w:val="00F01F6F"/>
    <w:rsid w:val="00F02F08"/>
    <w:rsid w:val="00F10633"/>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54199"/>
    <w:rsid w:val="00F60FE5"/>
    <w:rsid w:val="00F64518"/>
    <w:rsid w:val="00F65D82"/>
    <w:rsid w:val="00F71F54"/>
    <w:rsid w:val="00F743C4"/>
    <w:rsid w:val="00F77F16"/>
    <w:rsid w:val="00F84D76"/>
    <w:rsid w:val="00F853F8"/>
    <w:rsid w:val="00F862DD"/>
    <w:rsid w:val="00F90605"/>
    <w:rsid w:val="00F963AD"/>
    <w:rsid w:val="00F96B4B"/>
    <w:rsid w:val="00F973A0"/>
    <w:rsid w:val="00FA087C"/>
    <w:rsid w:val="00FA6559"/>
    <w:rsid w:val="00FA7041"/>
    <w:rsid w:val="00FB232B"/>
    <w:rsid w:val="00FC32C6"/>
    <w:rsid w:val="00FC428D"/>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6</cp:revision>
  <cp:lastPrinted>2022-11-09T20:05:00Z</cp:lastPrinted>
  <dcterms:created xsi:type="dcterms:W3CDTF">2022-12-28T02:27:00Z</dcterms:created>
  <dcterms:modified xsi:type="dcterms:W3CDTF">2023-01-09T15:36:00Z</dcterms:modified>
</cp:coreProperties>
</file>