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0000001" w14:textId="77777777" w:rsidR="009556B8" w:rsidRDefault="00342757">
      <w:pPr>
        <w:pBdr>
          <w:top w:val="nil"/>
          <w:left w:val="nil"/>
          <w:bottom w:val="nil"/>
          <w:right w:val="nil"/>
          <w:between w:val="nil"/>
        </w:pBdr>
        <w:jc w:val="center"/>
        <w:rPr>
          <w:rFonts w:ascii="Arial" w:eastAsia="Arial" w:hAnsi="Arial" w:cs="Arial"/>
          <w:b/>
          <w:color w:val="000000"/>
        </w:rPr>
      </w:pPr>
      <w:r>
        <w:rPr>
          <w:rFonts w:ascii="Arial" w:eastAsia="Arial" w:hAnsi="Arial" w:cs="Arial"/>
          <w:b/>
          <w:color w:val="000000"/>
        </w:rPr>
        <w:t>WHITE RIVER TOWNSHIP</w:t>
      </w:r>
    </w:p>
    <w:p w14:paraId="00000002" w14:textId="680D0761" w:rsidR="009556B8" w:rsidRDefault="00342757">
      <w:pPr>
        <w:pBdr>
          <w:top w:val="nil"/>
          <w:left w:val="nil"/>
          <w:bottom w:val="nil"/>
          <w:right w:val="nil"/>
          <w:between w:val="nil"/>
        </w:pBdr>
        <w:jc w:val="center"/>
        <w:rPr>
          <w:rFonts w:ascii="Arial" w:eastAsia="Arial" w:hAnsi="Arial" w:cs="Arial"/>
          <w:b/>
          <w:color w:val="000000"/>
        </w:rPr>
      </w:pPr>
      <w:r>
        <w:rPr>
          <w:rFonts w:ascii="Arial" w:eastAsia="Arial" w:hAnsi="Arial" w:cs="Arial"/>
          <w:b/>
          <w:color w:val="000000"/>
        </w:rPr>
        <w:t xml:space="preserve">PLANNING COMMISSION </w:t>
      </w:r>
      <w:r w:rsidR="00A9369F">
        <w:rPr>
          <w:rFonts w:ascii="Arial" w:eastAsia="Arial" w:hAnsi="Arial" w:cs="Arial"/>
          <w:b/>
          <w:color w:val="000000"/>
        </w:rPr>
        <w:t>SPECIAL</w:t>
      </w:r>
      <w:r>
        <w:rPr>
          <w:rFonts w:ascii="Arial" w:eastAsia="Arial" w:hAnsi="Arial" w:cs="Arial"/>
          <w:b/>
          <w:color w:val="000000"/>
        </w:rPr>
        <w:t xml:space="preserve"> MEETING</w:t>
      </w:r>
    </w:p>
    <w:p w14:paraId="00000003" w14:textId="21879C9B" w:rsidR="009556B8" w:rsidRDefault="00BF1977">
      <w:pPr>
        <w:pBdr>
          <w:top w:val="nil"/>
          <w:left w:val="nil"/>
          <w:bottom w:val="nil"/>
          <w:right w:val="nil"/>
          <w:between w:val="nil"/>
        </w:pBdr>
        <w:jc w:val="center"/>
        <w:rPr>
          <w:rFonts w:ascii="Arial" w:eastAsia="Arial" w:hAnsi="Arial" w:cs="Arial"/>
          <w:b/>
          <w:color w:val="000000"/>
        </w:rPr>
      </w:pPr>
      <w:r>
        <w:rPr>
          <w:rFonts w:ascii="Arial" w:eastAsia="Arial" w:hAnsi="Arial" w:cs="Arial"/>
          <w:b/>
          <w:color w:val="000000"/>
        </w:rPr>
        <w:t>Octo</w:t>
      </w:r>
      <w:r w:rsidR="00A9369F">
        <w:rPr>
          <w:rFonts w:ascii="Arial" w:eastAsia="Arial" w:hAnsi="Arial" w:cs="Arial"/>
          <w:b/>
          <w:color w:val="000000"/>
        </w:rPr>
        <w:t>ber 28</w:t>
      </w:r>
      <w:r w:rsidR="00342757">
        <w:rPr>
          <w:rFonts w:ascii="Arial" w:eastAsia="Arial" w:hAnsi="Arial" w:cs="Arial"/>
          <w:b/>
          <w:color w:val="000000"/>
        </w:rPr>
        <w:t>, 2025</w:t>
      </w:r>
    </w:p>
    <w:p w14:paraId="00000004" w14:textId="77777777" w:rsidR="009556B8" w:rsidRDefault="00342757">
      <w:pPr>
        <w:pBdr>
          <w:top w:val="nil"/>
          <w:left w:val="nil"/>
          <w:bottom w:val="nil"/>
          <w:right w:val="nil"/>
          <w:between w:val="nil"/>
        </w:pBdr>
        <w:jc w:val="center"/>
        <w:rPr>
          <w:rFonts w:ascii="Arial" w:eastAsia="Arial" w:hAnsi="Arial" w:cs="Arial"/>
          <w:b/>
          <w:color w:val="000000"/>
          <w:u w:val="single"/>
        </w:rPr>
      </w:pPr>
      <w:r>
        <w:rPr>
          <w:rFonts w:ascii="Arial" w:eastAsia="Arial" w:hAnsi="Arial" w:cs="Arial"/>
          <w:b/>
          <w:color w:val="000000"/>
          <w:u w:val="single"/>
        </w:rPr>
        <w:t xml:space="preserve">AGENDA </w:t>
      </w:r>
    </w:p>
    <w:p w14:paraId="00000005" w14:textId="77777777" w:rsidR="009556B8" w:rsidRDefault="009556B8">
      <w:pPr>
        <w:pBdr>
          <w:top w:val="nil"/>
          <w:left w:val="nil"/>
          <w:bottom w:val="nil"/>
          <w:right w:val="nil"/>
          <w:between w:val="nil"/>
        </w:pBdr>
        <w:jc w:val="center"/>
        <w:rPr>
          <w:rFonts w:ascii="Arial" w:eastAsia="Arial" w:hAnsi="Arial" w:cs="Arial"/>
          <w:b/>
          <w:color w:val="000000"/>
          <w:u w:val="single"/>
        </w:rPr>
      </w:pPr>
    </w:p>
    <w:p w14:paraId="00000006" w14:textId="77777777" w:rsidR="009556B8" w:rsidRDefault="00342757">
      <w:pPr>
        <w:pBdr>
          <w:top w:val="nil"/>
          <w:left w:val="nil"/>
          <w:bottom w:val="nil"/>
          <w:right w:val="nil"/>
          <w:between w:val="nil"/>
        </w:pBdr>
        <w:jc w:val="center"/>
        <w:rPr>
          <w:rFonts w:ascii="Arial" w:eastAsia="Arial" w:hAnsi="Arial" w:cs="Arial"/>
          <w:color w:val="000000"/>
          <w:sz w:val="22"/>
          <w:szCs w:val="22"/>
        </w:rPr>
      </w:pPr>
      <w:r>
        <w:rPr>
          <w:rFonts w:ascii="Arial" w:eastAsia="Arial" w:hAnsi="Arial" w:cs="Arial"/>
          <w:color w:val="000000"/>
          <w:sz w:val="22"/>
          <w:szCs w:val="22"/>
        </w:rPr>
        <w:t xml:space="preserve">Members: Lauren Wackernagel (Chair), Karen McClain (Vice Chair), Marisa McGlue, </w:t>
      </w:r>
    </w:p>
    <w:p w14:paraId="00000007" w14:textId="77777777" w:rsidR="009556B8" w:rsidRDefault="00342757">
      <w:pPr>
        <w:pBdr>
          <w:top w:val="nil"/>
          <w:left w:val="nil"/>
          <w:bottom w:val="nil"/>
          <w:right w:val="nil"/>
          <w:between w:val="nil"/>
        </w:pBdr>
        <w:jc w:val="center"/>
        <w:rPr>
          <w:rFonts w:ascii="Arial" w:eastAsia="Arial" w:hAnsi="Arial" w:cs="Arial"/>
          <w:color w:val="1E1E1E"/>
          <w:sz w:val="22"/>
          <w:szCs w:val="22"/>
          <w:highlight w:val="white"/>
        </w:rPr>
      </w:pPr>
      <w:r>
        <w:rPr>
          <w:rFonts w:ascii="Arial" w:eastAsia="Arial" w:hAnsi="Arial" w:cs="Arial"/>
          <w:color w:val="000000"/>
          <w:sz w:val="22"/>
          <w:szCs w:val="22"/>
        </w:rPr>
        <w:t xml:space="preserve">Deb Harris, Stephen </w:t>
      </w:r>
      <w:r>
        <w:rPr>
          <w:rFonts w:ascii="Arial" w:eastAsia="Arial" w:hAnsi="Arial" w:cs="Arial"/>
          <w:color w:val="1E1E1E"/>
          <w:sz w:val="22"/>
          <w:szCs w:val="22"/>
          <w:highlight w:val="white"/>
        </w:rPr>
        <w:t>Niezgoda, Bill Bergerson, and Denise Eilers</w:t>
      </w:r>
    </w:p>
    <w:p w14:paraId="00000008" w14:textId="77777777" w:rsidR="009556B8" w:rsidRDefault="00342757">
      <w:pPr>
        <w:pBdr>
          <w:top w:val="nil"/>
          <w:left w:val="nil"/>
          <w:bottom w:val="nil"/>
          <w:right w:val="nil"/>
          <w:between w:val="nil"/>
        </w:pBdr>
        <w:jc w:val="center"/>
        <w:rPr>
          <w:rFonts w:ascii="Arial" w:eastAsia="Arial" w:hAnsi="Arial" w:cs="Arial"/>
          <w:color w:val="000000"/>
          <w:sz w:val="22"/>
          <w:szCs w:val="22"/>
        </w:rPr>
      </w:pPr>
      <w:bookmarkStart w:id="0" w:name="_gjdgxs" w:colFirst="0" w:colLast="0"/>
      <w:bookmarkEnd w:id="0"/>
      <w:r>
        <w:rPr>
          <w:rFonts w:ascii="Arial" w:eastAsia="Arial" w:hAnsi="Arial" w:cs="Arial"/>
          <w:color w:val="000000"/>
          <w:sz w:val="22"/>
          <w:szCs w:val="22"/>
        </w:rPr>
        <w:t>Recording Secretary Julie Goericke, Zoning Administrator William Schmiege and</w:t>
      </w:r>
    </w:p>
    <w:p w14:paraId="00000009" w14:textId="77777777" w:rsidR="009556B8" w:rsidRDefault="00342757">
      <w:pPr>
        <w:pBdr>
          <w:top w:val="nil"/>
          <w:left w:val="nil"/>
          <w:bottom w:val="nil"/>
          <w:right w:val="nil"/>
          <w:between w:val="nil"/>
        </w:pBdr>
        <w:jc w:val="center"/>
        <w:rPr>
          <w:rFonts w:ascii="Arial" w:eastAsia="Arial" w:hAnsi="Arial" w:cs="Arial"/>
          <w:color w:val="000000"/>
          <w:sz w:val="22"/>
          <w:szCs w:val="22"/>
        </w:rPr>
      </w:pPr>
      <w:r>
        <w:rPr>
          <w:rFonts w:ascii="Arial" w:eastAsia="Arial" w:hAnsi="Arial" w:cs="Arial"/>
          <w:color w:val="000000"/>
          <w:sz w:val="22"/>
          <w:szCs w:val="22"/>
        </w:rPr>
        <w:t xml:space="preserve"> Code Enforcement Officer Jon Howell</w:t>
      </w:r>
    </w:p>
    <w:p w14:paraId="0000000A" w14:textId="77777777" w:rsidR="009556B8" w:rsidRDefault="009556B8">
      <w:pPr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color w:val="000000"/>
        </w:rPr>
      </w:pPr>
    </w:p>
    <w:p w14:paraId="0000000B" w14:textId="77777777" w:rsidR="009556B8" w:rsidRDefault="00342757">
      <w:pPr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color w:val="000000"/>
          <w:sz w:val="22"/>
          <w:szCs w:val="22"/>
        </w:rPr>
      </w:pPr>
      <w:r>
        <w:rPr>
          <w:rFonts w:ascii="Arial" w:eastAsia="Arial" w:hAnsi="Arial" w:cs="Arial"/>
          <w:color w:val="000000"/>
          <w:sz w:val="22"/>
          <w:szCs w:val="22"/>
        </w:rPr>
        <w:t>Call to order 6:30 PM with the Pledge of Allegiance</w:t>
      </w:r>
    </w:p>
    <w:p w14:paraId="0000000C" w14:textId="77777777" w:rsidR="009556B8" w:rsidRDefault="009556B8">
      <w:pPr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color w:val="000000"/>
          <w:sz w:val="22"/>
          <w:szCs w:val="22"/>
        </w:rPr>
      </w:pPr>
    </w:p>
    <w:p w14:paraId="0000000D" w14:textId="77777777" w:rsidR="009556B8" w:rsidRDefault="00342757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120"/>
        <w:rPr>
          <w:rFonts w:ascii="Arial" w:eastAsia="Arial" w:hAnsi="Arial" w:cs="Arial"/>
          <w:color w:val="000000"/>
          <w:sz w:val="22"/>
          <w:szCs w:val="22"/>
        </w:rPr>
      </w:pPr>
      <w:r>
        <w:rPr>
          <w:rFonts w:ascii="Arial" w:eastAsia="Arial" w:hAnsi="Arial" w:cs="Arial"/>
          <w:color w:val="000000"/>
          <w:sz w:val="22"/>
          <w:szCs w:val="22"/>
        </w:rPr>
        <w:t>Roll Call</w:t>
      </w:r>
    </w:p>
    <w:p w14:paraId="0000000E" w14:textId="77777777" w:rsidR="009556B8" w:rsidRDefault="00342757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color w:val="000000"/>
          <w:sz w:val="22"/>
          <w:szCs w:val="22"/>
        </w:rPr>
      </w:pPr>
      <w:r>
        <w:rPr>
          <w:rFonts w:ascii="Arial" w:eastAsia="Arial" w:hAnsi="Arial" w:cs="Arial"/>
          <w:color w:val="000000"/>
          <w:sz w:val="22"/>
          <w:szCs w:val="22"/>
        </w:rPr>
        <w:t>Agenda Approval</w:t>
      </w:r>
    </w:p>
    <w:p w14:paraId="0000000F" w14:textId="77777777" w:rsidR="009556B8" w:rsidRDefault="009556B8">
      <w:pPr>
        <w:pBdr>
          <w:top w:val="nil"/>
          <w:left w:val="nil"/>
          <w:bottom w:val="nil"/>
          <w:right w:val="nil"/>
          <w:between w:val="nil"/>
        </w:pBdr>
        <w:ind w:left="630"/>
        <w:rPr>
          <w:rFonts w:ascii="Arial" w:eastAsia="Arial" w:hAnsi="Arial" w:cs="Arial"/>
          <w:color w:val="000000"/>
          <w:sz w:val="22"/>
          <w:szCs w:val="22"/>
        </w:rPr>
      </w:pPr>
    </w:p>
    <w:p w14:paraId="00000010" w14:textId="3846F45C" w:rsidR="009556B8" w:rsidRDefault="00342757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color w:val="000000"/>
          <w:sz w:val="22"/>
          <w:szCs w:val="22"/>
        </w:rPr>
      </w:pPr>
      <w:r>
        <w:rPr>
          <w:rFonts w:ascii="Arial" w:eastAsia="Arial" w:hAnsi="Arial" w:cs="Arial"/>
          <w:color w:val="000000"/>
          <w:sz w:val="22"/>
          <w:szCs w:val="22"/>
        </w:rPr>
        <w:t xml:space="preserve">Meeting Minutes Approval: </w:t>
      </w:r>
      <w:r w:rsidR="00C400C8">
        <w:rPr>
          <w:rFonts w:ascii="Arial" w:eastAsia="Arial" w:hAnsi="Arial" w:cs="Arial"/>
          <w:color w:val="000000"/>
          <w:sz w:val="22"/>
          <w:szCs w:val="22"/>
        </w:rPr>
        <w:t xml:space="preserve">Planning Commission </w:t>
      </w:r>
      <w:r w:rsidR="00841572">
        <w:rPr>
          <w:rFonts w:ascii="Arial" w:eastAsia="Arial" w:hAnsi="Arial" w:cs="Arial"/>
          <w:color w:val="000000"/>
          <w:sz w:val="22"/>
          <w:szCs w:val="22"/>
        </w:rPr>
        <w:t xml:space="preserve">Special </w:t>
      </w:r>
      <w:r w:rsidR="00C400C8">
        <w:rPr>
          <w:rFonts w:ascii="Arial" w:eastAsia="Arial" w:hAnsi="Arial" w:cs="Arial"/>
          <w:color w:val="000000"/>
          <w:sz w:val="22"/>
          <w:szCs w:val="22"/>
        </w:rPr>
        <w:t xml:space="preserve">Meeting </w:t>
      </w:r>
      <w:r w:rsidR="00841572">
        <w:rPr>
          <w:rFonts w:ascii="Arial" w:eastAsia="Arial" w:hAnsi="Arial" w:cs="Arial"/>
          <w:color w:val="000000"/>
          <w:sz w:val="22"/>
          <w:szCs w:val="22"/>
        </w:rPr>
        <w:t>October 22nd</w:t>
      </w:r>
      <w:r w:rsidR="00C400C8">
        <w:rPr>
          <w:rFonts w:ascii="Arial" w:eastAsia="Arial" w:hAnsi="Arial" w:cs="Arial"/>
          <w:color w:val="000000"/>
          <w:sz w:val="22"/>
          <w:szCs w:val="22"/>
        </w:rPr>
        <w:t>, 2025</w:t>
      </w:r>
    </w:p>
    <w:p w14:paraId="00000011" w14:textId="77777777" w:rsidR="009556B8" w:rsidRDefault="009556B8">
      <w:pPr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color w:val="000000"/>
          <w:sz w:val="22"/>
          <w:szCs w:val="22"/>
        </w:rPr>
      </w:pPr>
    </w:p>
    <w:p w14:paraId="00000015" w14:textId="091669A5" w:rsidR="009556B8" w:rsidRPr="00C400C8" w:rsidRDefault="00342757" w:rsidP="00C400C8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color w:val="000000"/>
          <w:sz w:val="22"/>
          <w:szCs w:val="22"/>
        </w:rPr>
      </w:pPr>
      <w:r>
        <w:rPr>
          <w:rFonts w:ascii="Arial" w:eastAsia="Arial" w:hAnsi="Arial" w:cs="Arial"/>
          <w:color w:val="000000"/>
          <w:sz w:val="22"/>
          <w:szCs w:val="22"/>
        </w:rPr>
        <w:t>Public Comments</w:t>
      </w:r>
    </w:p>
    <w:p w14:paraId="00000016" w14:textId="77777777" w:rsidR="009556B8" w:rsidRDefault="009556B8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rPr>
          <w:rFonts w:ascii="Arial" w:eastAsia="Arial" w:hAnsi="Arial" w:cs="Arial"/>
          <w:color w:val="000000"/>
        </w:rPr>
      </w:pPr>
    </w:p>
    <w:p w14:paraId="00000017" w14:textId="77777777" w:rsidR="009556B8" w:rsidRDefault="00342757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color w:val="000000"/>
          <w:sz w:val="22"/>
          <w:szCs w:val="22"/>
        </w:rPr>
      </w:pPr>
      <w:r>
        <w:rPr>
          <w:rFonts w:ascii="Arial" w:eastAsia="Arial" w:hAnsi="Arial" w:cs="Arial"/>
          <w:color w:val="000000"/>
          <w:sz w:val="22"/>
          <w:szCs w:val="22"/>
        </w:rPr>
        <w:t xml:space="preserve">Old Business  </w:t>
      </w:r>
    </w:p>
    <w:p w14:paraId="73360C7F" w14:textId="77777777" w:rsidR="00841572" w:rsidRDefault="00841572" w:rsidP="00841572">
      <w:pPr>
        <w:pStyle w:val="ListParagraph"/>
        <w:rPr>
          <w:rFonts w:ascii="Arial" w:eastAsia="Arial" w:hAnsi="Arial" w:cs="Arial"/>
          <w:color w:val="000000"/>
          <w:sz w:val="22"/>
          <w:szCs w:val="22"/>
        </w:rPr>
      </w:pPr>
    </w:p>
    <w:p w14:paraId="026B8E12" w14:textId="4D524D75" w:rsidR="00841572" w:rsidRDefault="00841572" w:rsidP="00841572">
      <w:pPr>
        <w:numPr>
          <w:ilvl w:val="1"/>
          <w:numId w:val="1"/>
        </w:numPr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color w:val="000000"/>
          <w:sz w:val="22"/>
          <w:szCs w:val="22"/>
        </w:rPr>
      </w:pPr>
      <w:r>
        <w:rPr>
          <w:rFonts w:ascii="Arial" w:eastAsia="Arial" w:hAnsi="Arial" w:cs="Arial"/>
          <w:color w:val="000000"/>
          <w:sz w:val="22"/>
          <w:szCs w:val="22"/>
        </w:rPr>
        <w:t>Parks and Recreation Plan</w:t>
      </w:r>
    </w:p>
    <w:p w14:paraId="63D388E1" w14:textId="45E6BCD8" w:rsidR="00841572" w:rsidRDefault="00841572" w:rsidP="00841572">
      <w:pPr>
        <w:numPr>
          <w:ilvl w:val="1"/>
          <w:numId w:val="1"/>
        </w:numPr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color w:val="000000"/>
          <w:sz w:val="22"/>
          <w:szCs w:val="22"/>
        </w:rPr>
      </w:pPr>
      <w:r>
        <w:rPr>
          <w:rFonts w:ascii="Arial" w:eastAsia="Arial" w:hAnsi="Arial" w:cs="Arial"/>
          <w:color w:val="000000"/>
          <w:sz w:val="22"/>
          <w:szCs w:val="22"/>
        </w:rPr>
        <w:t xml:space="preserve">Bike Trail </w:t>
      </w:r>
    </w:p>
    <w:p w14:paraId="302D57FA" w14:textId="668F2810" w:rsidR="00841572" w:rsidRDefault="00841572" w:rsidP="00841572">
      <w:pPr>
        <w:numPr>
          <w:ilvl w:val="1"/>
          <w:numId w:val="1"/>
        </w:numPr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color w:val="000000"/>
          <w:sz w:val="22"/>
          <w:szCs w:val="22"/>
        </w:rPr>
      </w:pPr>
      <w:r>
        <w:rPr>
          <w:rFonts w:ascii="Arial" w:eastAsia="Arial" w:hAnsi="Arial" w:cs="Arial"/>
          <w:color w:val="000000"/>
          <w:sz w:val="22"/>
          <w:szCs w:val="22"/>
        </w:rPr>
        <w:t>Master Plan</w:t>
      </w:r>
    </w:p>
    <w:p w14:paraId="0000001A" w14:textId="77777777" w:rsidR="009556B8" w:rsidRDefault="009556B8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ind w:left="1350"/>
        <w:rPr>
          <w:rFonts w:ascii="Arial" w:eastAsia="Arial" w:hAnsi="Arial" w:cs="Arial"/>
          <w:color w:val="000000"/>
        </w:rPr>
      </w:pPr>
    </w:p>
    <w:p w14:paraId="00000021" w14:textId="6BBD5745" w:rsidR="009556B8" w:rsidRPr="00EA5579" w:rsidRDefault="00342757" w:rsidP="00EA5579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color w:val="000000"/>
          <w:sz w:val="22"/>
          <w:szCs w:val="22"/>
        </w:rPr>
      </w:pPr>
      <w:r>
        <w:rPr>
          <w:rFonts w:ascii="Arial" w:eastAsia="Arial" w:hAnsi="Arial" w:cs="Arial"/>
          <w:color w:val="000000"/>
          <w:sz w:val="22"/>
          <w:szCs w:val="22"/>
        </w:rPr>
        <w:t xml:space="preserve">New Business </w:t>
      </w:r>
    </w:p>
    <w:p w14:paraId="622C4CFD" w14:textId="77777777" w:rsidR="00134878" w:rsidRPr="00134878" w:rsidRDefault="00134878" w:rsidP="00134878">
      <w:pPr>
        <w:pBdr>
          <w:top w:val="nil"/>
          <w:left w:val="nil"/>
          <w:bottom w:val="nil"/>
          <w:right w:val="nil"/>
          <w:between w:val="nil"/>
        </w:pBdr>
        <w:ind w:left="1350"/>
        <w:rPr>
          <w:rFonts w:ascii="Arial" w:eastAsia="Arial" w:hAnsi="Arial" w:cs="Arial"/>
          <w:color w:val="000000"/>
          <w:sz w:val="22"/>
          <w:szCs w:val="22"/>
        </w:rPr>
      </w:pPr>
    </w:p>
    <w:p w14:paraId="00000022" w14:textId="77777777" w:rsidR="009556B8" w:rsidRDefault="00342757">
      <w:pPr>
        <w:numPr>
          <w:ilvl w:val="0"/>
          <w:numId w:val="1"/>
        </w:num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spacing w:line="480" w:lineRule="auto"/>
        <w:rPr>
          <w:rFonts w:ascii="Arial" w:eastAsia="Arial" w:hAnsi="Arial" w:cs="Arial"/>
          <w:color w:val="000000"/>
          <w:sz w:val="22"/>
          <w:szCs w:val="22"/>
        </w:rPr>
      </w:pPr>
      <w:r>
        <w:rPr>
          <w:rFonts w:ascii="Arial" w:eastAsia="Arial" w:hAnsi="Arial" w:cs="Arial"/>
          <w:color w:val="000000"/>
          <w:sz w:val="22"/>
          <w:szCs w:val="22"/>
        </w:rPr>
        <w:t>Planning Commission Member Comments</w:t>
      </w:r>
    </w:p>
    <w:p w14:paraId="00000023" w14:textId="77777777" w:rsidR="009556B8" w:rsidRDefault="00342757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color w:val="000000"/>
          <w:sz w:val="22"/>
          <w:szCs w:val="22"/>
        </w:rPr>
      </w:pPr>
      <w:r>
        <w:rPr>
          <w:rFonts w:ascii="Arial" w:eastAsia="Arial" w:hAnsi="Arial" w:cs="Arial"/>
          <w:color w:val="000000"/>
          <w:sz w:val="22"/>
          <w:szCs w:val="22"/>
        </w:rPr>
        <w:t>Public Comments</w:t>
      </w:r>
    </w:p>
    <w:p w14:paraId="00000024" w14:textId="77777777" w:rsidR="009556B8" w:rsidRDefault="009556B8">
      <w:pPr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color w:val="000000"/>
          <w:sz w:val="22"/>
          <w:szCs w:val="22"/>
        </w:rPr>
      </w:pPr>
    </w:p>
    <w:p w14:paraId="00000025" w14:textId="77777777" w:rsidR="009556B8" w:rsidRDefault="00342757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color w:val="000000"/>
          <w:sz w:val="22"/>
          <w:szCs w:val="22"/>
        </w:rPr>
      </w:pPr>
      <w:r>
        <w:rPr>
          <w:rFonts w:ascii="Arial" w:eastAsia="Arial" w:hAnsi="Arial" w:cs="Arial"/>
          <w:color w:val="000000"/>
          <w:sz w:val="22"/>
          <w:szCs w:val="22"/>
        </w:rPr>
        <w:t xml:space="preserve">Adjourn  </w:t>
      </w:r>
    </w:p>
    <w:p w14:paraId="00000026" w14:textId="77777777" w:rsidR="009556B8" w:rsidRDefault="009556B8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rPr>
          <w:rFonts w:ascii="Arial" w:eastAsia="Arial" w:hAnsi="Arial" w:cs="Arial"/>
          <w:color w:val="000000"/>
        </w:rPr>
      </w:pPr>
    </w:p>
    <w:p w14:paraId="00000027" w14:textId="77777777" w:rsidR="009556B8" w:rsidRDefault="009556B8">
      <w:pPr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color w:val="000000"/>
          <w:sz w:val="22"/>
          <w:szCs w:val="22"/>
        </w:rPr>
      </w:pPr>
    </w:p>
    <w:p w14:paraId="00000028" w14:textId="77777777" w:rsidR="009556B8" w:rsidRDefault="00342757">
      <w:pPr>
        <w:pBdr>
          <w:top w:val="nil"/>
          <w:left w:val="nil"/>
          <w:bottom w:val="nil"/>
          <w:right w:val="nil"/>
          <w:between w:val="nil"/>
        </w:pBdr>
        <w:ind w:left="540"/>
        <w:rPr>
          <w:rFonts w:ascii="Arial" w:eastAsia="Arial" w:hAnsi="Arial" w:cs="Arial"/>
          <w:color w:val="000000"/>
          <w:sz w:val="22"/>
          <w:szCs w:val="22"/>
        </w:rPr>
      </w:pPr>
      <w:r>
        <w:rPr>
          <w:rFonts w:ascii="Arial" w:eastAsia="Arial" w:hAnsi="Arial" w:cs="Arial"/>
          <w:color w:val="000000"/>
          <w:sz w:val="22"/>
          <w:szCs w:val="22"/>
        </w:rPr>
        <w:t xml:space="preserve">          </w:t>
      </w:r>
    </w:p>
    <w:sectPr w:rsidR="009556B8">
      <w:headerReference w:type="default" r:id="rId7"/>
      <w:footerReference w:type="default" r:id="rId8"/>
      <w:pgSz w:w="12240" w:h="15840"/>
      <w:pgMar w:top="720" w:right="720" w:bottom="720" w:left="720" w:header="720" w:footer="864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0DC3736" w14:textId="77777777" w:rsidR="004C1CC9" w:rsidRDefault="004C1CC9">
      <w:r>
        <w:separator/>
      </w:r>
    </w:p>
  </w:endnote>
  <w:endnote w:type="continuationSeparator" w:id="0">
    <w:p w14:paraId="3BF028EA" w14:textId="77777777" w:rsidR="004C1CC9" w:rsidRDefault="004C1CC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000002A" w14:textId="77777777" w:rsidR="009556B8" w:rsidRDefault="009556B8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8F57C14" w14:textId="77777777" w:rsidR="004C1CC9" w:rsidRDefault="004C1CC9">
      <w:r>
        <w:separator/>
      </w:r>
    </w:p>
  </w:footnote>
  <w:footnote w:type="continuationSeparator" w:id="0">
    <w:p w14:paraId="0AC4D8E4" w14:textId="77777777" w:rsidR="004C1CC9" w:rsidRDefault="004C1CC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0000029" w14:textId="77777777" w:rsidR="009556B8" w:rsidRDefault="009556B8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220252E"/>
    <w:multiLevelType w:val="multilevel"/>
    <w:tmpl w:val="35B2609C"/>
    <w:lvl w:ilvl="0">
      <w:start w:val="1"/>
      <w:numFmt w:val="decimal"/>
      <w:lvlText w:val="%1."/>
      <w:lvlJc w:val="left"/>
      <w:pPr>
        <w:ind w:left="540" w:hanging="360"/>
      </w:pPr>
    </w:lvl>
    <w:lvl w:ilvl="1">
      <w:start w:val="1"/>
      <w:numFmt w:val="lowerLetter"/>
      <w:lvlText w:val="%2."/>
      <w:lvlJc w:val="left"/>
      <w:pPr>
        <w:ind w:left="1350" w:hanging="360"/>
      </w:pPr>
    </w:lvl>
    <w:lvl w:ilvl="2">
      <w:start w:val="1"/>
      <w:numFmt w:val="lowerRoman"/>
      <w:lvlText w:val="%3."/>
      <w:lvlJc w:val="right"/>
      <w:pPr>
        <w:ind w:left="2070" w:hanging="180"/>
      </w:pPr>
    </w:lvl>
    <w:lvl w:ilvl="3">
      <w:start w:val="1"/>
      <w:numFmt w:val="decimal"/>
      <w:lvlText w:val="%4."/>
      <w:lvlJc w:val="left"/>
      <w:pPr>
        <w:ind w:left="2790" w:hanging="360"/>
      </w:pPr>
    </w:lvl>
    <w:lvl w:ilvl="4">
      <w:start w:val="1"/>
      <w:numFmt w:val="lowerLetter"/>
      <w:lvlText w:val="%5."/>
      <w:lvlJc w:val="left"/>
      <w:pPr>
        <w:ind w:left="3510" w:hanging="360"/>
      </w:pPr>
    </w:lvl>
    <w:lvl w:ilvl="5">
      <w:start w:val="1"/>
      <w:numFmt w:val="lowerRoman"/>
      <w:lvlText w:val="%6."/>
      <w:lvlJc w:val="right"/>
      <w:pPr>
        <w:ind w:left="4230" w:hanging="180"/>
      </w:pPr>
    </w:lvl>
    <w:lvl w:ilvl="6">
      <w:start w:val="1"/>
      <w:numFmt w:val="decimal"/>
      <w:lvlText w:val="%7."/>
      <w:lvlJc w:val="left"/>
      <w:pPr>
        <w:ind w:left="4950" w:hanging="360"/>
      </w:pPr>
    </w:lvl>
    <w:lvl w:ilvl="7">
      <w:start w:val="1"/>
      <w:numFmt w:val="lowerLetter"/>
      <w:lvlText w:val="%8."/>
      <w:lvlJc w:val="left"/>
      <w:pPr>
        <w:ind w:left="5670" w:hanging="360"/>
      </w:pPr>
    </w:lvl>
    <w:lvl w:ilvl="8">
      <w:start w:val="1"/>
      <w:numFmt w:val="lowerRoman"/>
      <w:lvlText w:val="%9."/>
      <w:lvlJc w:val="right"/>
      <w:pPr>
        <w:ind w:left="6390" w:hanging="180"/>
      </w:pPr>
    </w:lvl>
  </w:abstractNum>
  <w:num w:numId="1" w16cid:durableId="2460553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556B8"/>
    <w:rsid w:val="0002188D"/>
    <w:rsid w:val="00134878"/>
    <w:rsid w:val="002076F3"/>
    <w:rsid w:val="00277B95"/>
    <w:rsid w:val="002C492A"/>
    <w:rsid w:val="00324355"/>
    <w:rsid w:val="00327E2B"/>
    <w:rsid w:val="00342757"/>
    <w:rsid w:val="003628EA"/>
    <w:rsid w:val="004C1CC9"/>
    <w:rsid w:val="00543320"/>
    <w:rsid w:val="00561521"/>
    <w:rsid w:val="00586B61"/>
    <w:rsid w:val="005D032E"/>
    <w:rsid w:val="007179EF"/>
    <w:rsid w:val="00841572"/>
    <w:rsid w:val="008C037E"/>
    <w:rsid w:val="00907BD9"/>
    <w:rsid w:val="009556B8"/>
    <w:rsid w:val="009C652E"/>
    <w:rsid w:val="009F175F"/>
    <w:rsid w:val="00A9369F"/>
    <w:rsid w:val="00BF1977"/>
    <w:rsid w:val="00C400C8"/>
    <w:rsid w:val="00CE42DC"/>
    <w:rsid w:val="00EA5579"/>
    <w:rsid w:val="00F662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CD0AD17"/>
  <w15:docId w15:val="{96E94284-39FD-455D-A67F-AE374AFBE31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paragraph" w:styleId="ListParagraph">
    <w:name w:val="List Paragraph"/>
    <w:basedOn w:val="Normal"/>
    <w:uiPriority w:val="34"/>
    <w:qFormat/>
    <w:rsid w:val="0084157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101</Words>
  <Characters>580</Characters>
  <Application>Microsoft Office Word</Application>
  <DocSecurity>0</DocSecurity>
  <Lines>4</Lines>
  <Paragraphs>1</Paragraphs>
  <ScaleCrop>false</ScaleCrop>
  <Company/>
  <LinksUpToDate>false</LinksUpToDate>
  <CharactersWithSpaces>680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Lauren Wackernagel</cp:lastModifiedBy>
  <cp:revision>2</cp:revision>
  <dcterms:created xsi:type="dcterms:W3CDTF">2025-10-27T06:47:00Z</dcterms:created>
  <dcterms:modified xsi:type="dcterms:W3CDTF">2025-10-27T06:47:00Z</dcterms:modified>
</cp:coreProperties>
</file>