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2BC6D769" w14:textId="6FFF59A9" w:rsidR="00B5649A" w:rsidRPr="000552F2" w:rsidRDefault="00B5649A" w:rsidP="00B5649A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</w:t>
      </w:r>
      <w:r w:rsidR="000639E3">
        <w:rPr>
          <w:rFonts w:ascii="Arial" w:hAnsi="Arial" w:cs="Arial"/>
          <w:sz w:val="24"/>
          <w:szCs w:val="24"/>
          <w:lang w:val="en-US"/>
        </w:rPr>
        <w:t xml:space="preserve">special </w:t>
      </w:r>
      <w:r w:rsidRPr="000552F2">
        <w:rPr>
          <w:rFonts w:ascii="Arial" w:hAnsi="Arial" w:cs="Arial"/>
          <w:sz w:val="24"/>
          <w:szCs w:val="24"/>
          <w:lang w:val="en-US"/>
        </w:rPr>
        <w:t xml:space="preserve">meeting of the White River Township Board to be called to order at </w:t>
      </w:r>
      <w:r w:rsidR="000639E3">
        <w:rPr>
          <w:rFonts w:ascii="Arial" w:hAnsi="Arial" w:cs="Arial"/>
          <w:sz w:val="24"/>
          <w:szCs w:val="24"/>
          <w:lang w:val="en-US"/>
        </w:rPr>
        <w:t>6</w:t>
      </w:r>
      <w:r w:rsidR="00B3467E">
        <w:rPr>
          <w:rFonts w:ascii="Arial" w:hAnsi="Arial" w:cs="Arial"/>
          <w:sz w:val="24"/>
          <w:szCs w:val="24"/>
          <w:lang w:val="en-US"/>
        </w:rPr>
        <w:t>:30</w:t>
      </w:r>
      <w:r w:rsidRPr="000552F2">
        <w:rPr>
          <w:rFonts w:ascii="Arial" w:hAnsi="Arial" w:cs="Arial"/>
          <w:sz w:val="24"/>
          <w:szCs w:val="24"/>
          <w:lang w:val="en-US"/>
        </w:rPr>
        <w:t xml:space="preserve"> PM by Supervisor Ron Bailey with the pledge of allegiance at the </w:t>
      </w:r>
      <w:r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064293D7" w14:textId="77777777" w:rsidR="00B5649A" w:rsidRDefault="00B5649A" w:rsidP="00B5649A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432E5787" w14:textId="77777777" w:rsidR="00B5649A" w:rsidRPr="000552F2" w:rsidRDefault="00B5649A" w:rsidP="00B5649A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 xml:space="preserve">Roll Call: Ronald Bailey Supervisor, </w:t>
      </w:r>
      <w:r>
        <w:rPr>
          <w:rFonts w:ascii="Arial" w:hAnsi="Arial" w:cs="Arial"/>
          <w:sz w:val="24"/>
          <w:szCs w:val="24"/>
        </w:rPr>
        <w:t>Julie Goericke</w:t>
      </w:r>
      <w:r w:rsidRPr="000552F2">
        <w:rPr>
          <w:rFonts w:ascii="Arial" w:hAnsi="Arial" w:cs="Arial"/>
          <w:sz w:val="24"/>
          <w:szCs w:val="24"/>
        </w:rPr>
        <w:t xml:space="preserve"> Clerk, </w:t>
      </w:r>
      <w:r>
        <w:rPr>
          <w:rFonts w:ascii="Arial" w:hAnsi="Arial" w:cs="Arial"/>
          <w:sz w:val="24"/>
          <w:szCs w:val="24"/>
        </w:rPr>
        <w:t>Mary Kriesel</w:t>
      </w:r>
      <w:r w:rsidRPr="000552F2">
        <w:rPr>
          <w:rFonts w:ascii="Arial" w:hAnsi="Arial" w:cs="Arial"/>
          <w:sz w:val="24"/>
          <w:szCs w:val="24"/>
        </w:rPr>
        <w:t xml:space="preserve"> Treasurer, Laura Anderson</w:t>
      </w:r>
      <w:r>
        <w:rPr>
          <w:rFonts w:ascii="Arial" w:hAnsi="Arial" w:cs="Arial"/>
          <w:sz w:val="24"/>
          <w:szCs w:val="24"/>
        </w:rPr>
        <w:t xml:space="preserve"> Trustee</w:t>
      </w:r>
      <w:r w:rsidRPr="000552F2">
        <w:rPr>
          <w:rFonts w:ascii="Arial" w:hAnsi="Arial" w:cs="Arial"/>
          <w:sz w:val="24"/>
          <w:szCs w:val="24"/>
        </w:rPr>
        <w:t xml:space="preserve"> &amp; </w:t>
      </w:r>
      <w:r>
        <w:rPr>
          <w:rFonts w:ascii="Arial" w:hAnsi="Arial" w:cs="Arial"/>
          <w:sz w:val="24"/>
          <w:szCs w:val="24"/>
        </w:rPr>
        <w:t>Deb Harris</w:t>
      </w:r>
      <w:r w:rsidRPr="000552F2">
        <w:rPr>
          <w:rFonts w:ascii="Arial" w:hAnsi="Arial" w:cs="Arial"/>
          <w:sz w:val="24"/>
          <w:szCs w:val="24"/>
        </w:rPr>
        <w:t xml:space="preserve"> Trustee</w:t>
      </w:r>
    </w:p>
    <w:p w14:paraId="63E0A743" w14:textId="77777777" w:rsidR="00B5649A" w:rsidRPr="000552F2" w:rsidRDefault="00B5649A" w:rsidP="00B5649A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52CA8C03" w14:textId="26DBA35C" w:rsidR="004B5AE9" w:rsidRPr="00D73ED0" w:rsidRDefault="004F5FB2" w:rsidP="003827CA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i/>
          <w:iCs/>
        </w:rPr>
      </w:pPr>
      <w:r w:rsidRPr="00D73ED0">
        <w:rPr>
          <w:rFonts w:ascii="Arial" w:hAnsi="Arial" w:cs="Arial"/>
          <w:i/>
          <w:iCs/>
        </w:rPr>
        <w:t>Public Hearing regarding proposed budget for fiscal year 26-27</w:t>
      </w:r>
      <w:r w:rsidR="001F4138" w:rsidRPr="00D73ED0">
        <w:rPr>
          <w:rFonts w:ascii="Arial" w:hAnsi="Arial" w:cs="Arial"/>
          <w:i/>
          <w:iCs/>
        </w:rPr>
        <w:t>.</w:t>
      </w:r>
    </w:p>
    <w:p w14:paraId="36DE09CD" w14:textId="5E45BA54" w:rsidR="003827CA" w:rsidRPr="00D73ED0" w:rsidRDefault="00F26C1F" w:rsidP="003827CA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i/>
          <w:iCs/>
        </w:rPr>
      </w:pPr>
      <w:r w:rsidRPr="00D73ED0">
        <w:rPr>
          <w:rFonts w:ascii="Arial" w:hAnsi="Arial" w:cs="Arial"/>
          <w:i/>
          <w:iCs/>
        </w:rPr>
        <w:t>Open Public Hearing</w:t>
      </w:r>
    </w:p>
    <w:p w14:paraId="7ED5710E" w14:textId="5EB1D495" w:rsidR="00F26C1F" w:rsidRPr="00D73ED0" w:rsidRDefault="00F26C1F" w:rsidP="003827CA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i/>
          <w:iCs/>
        </w:rPr>
      </w:pPr>
      <w:r w:rsidRPr="00D73ED0">
        <w:rPr>
          <w:rFonts w:ascii="Arial" w:hAnsi="Arial" w:cs="Arial"/>
          <w:i/>
          <w:iCs/>
        </w:rPr>
        <w:t xml:space="preserve">Discussion of budget for </w:t>
      </w:r>
      <w:r w:rsidR="001878BB" w:rsidRPr="00D73ED0">
        <w:rPr>
          <w:rFonts w:ascii="Arial" w:hAnsi="Arial" w:cs="Arial"/>
          <w:i/>
          <w:iCs/>
        </w:rPr>
        <w:t>FY</w:t>
      </w:r>
      <w:r w:rsidRPr="00D73ED0">
        <w:rPr>
          <w:rFonts w:ascii="Arial" w:hAnsi="Arial" w:cs="Arial"/>
          <w:i/>
          <w:iCs/>
        </w:rPr>
        <w:t xml:space="preserve"> 26-27</w:t>
      </w:r>
    </w:p>
    <w:p w14:paraId="21A94BFD" w14:textId="78BF9C57" w:rsidR="00F26C1F" w:rsidRPr="00D73ED0" w:rsidRDefault="00F26C1F" w:rsidP="00F26C1F">
      <w:pPr>
        <w:pStyle w:val="ListParagraph"/>
        <w:numPr>
          <w:ilvl w:val="1"/>
          <w:numId w:val="39"/>
        </w:numPr>
        <w:spacing w:line="240" w:lineRule="auto"/>
        <w:rPr>
          <w:rFonts w:ascii="Arial" w:hAnsi="Arial" w:cs="Arial"/>
          <w:i/>
          <w:iCs/>
        </w:rPr>
      </w:pPr>
      <w:r w:rsidRPr="00D73ED0">
        <w:rPr>
          <w:rFonts w:ascii="Arial" w:hAnsi="Arial" w:cs="Arial"/>
          <w:i/>
          <w:iCs/>
        </w:rPr>
        <w:t>Close Public Hearing</w:t>
      </w:r>
    </w:p>
    <w:p w14:paraId="00B7EE3F" w14:textId="44C355A8" w:rsidR="001F4138" w:rsidRPr="00D73ED0" w:rsidRDefault="001F4138" w:rsidP="00314857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i/>
          <w:iCs/>
        </w:rPr>
      </w:pPr>
      <w:r w:rsidRPr="00D73ED0">
        <w:rPr>
          <w:rFonts w:ascii="Arial" w:hAnsi="Arial" w:cs="Arial"/>
          <w:i/>
          <w:iCs/>
        </w:rPr>
        <w:t>Public Hearing regarding the adoption of Resolution 7</w:t>
      </w:r>
      <w:r w:rsidR="00443949" w:rsidRPr="00D73ED0">
        <w:rPr>
          <w:rFonts w:ascii="Arial" w:hAnsi="Arial" w:cs="Arial"/>
          <w:i/>
          <w:iCs/>
        </w:rPr>
        <w:t>9</w:t>
      </w:r>
      <w:r w:rsidRPr="00D73ED0">
        <w:rPr>
          <w:rFonts w:ascii="Arial" w:hAnsi="Arial" w:cs="Arial"/>
          <w:i/>
          <w:iCs/>
        </w:rPr>
        <w:t>-2026</w:t>
      </w:r>
      <w:r w:rsidR="00443949" w:rsidRPr="00D73ED0">
        <w:rPr>
          <w:rFonts w:ascii="Arial" w:hAnsi="Arial" w:cs="Arial"/>
          <w:i/>
          <w:iCs/>
        </w:rPr>
        <w:t>-1</w:t>
      </w:r>
      <w:r w:rsidRPr="00D73ED0">
        <w:rPr>
          <w:rFonts w:ascii="Arial" w:hAnsi="Arial" w:cs="Arial"/>
          <w:i/>
          <w:iCs/>
        </w:rPr>
        <w:t xml:space="preserve"> to adopt the Parks and Rec </w:t>
      </w:r>
      <w:proofErr w:type="gramStart"/>
      <w:r w:rsidR="009E35B8" w:rsidRPr="00D73ED0">
        <w:rPr>
          <w:rFonts w:ascii="Arial" w:hAnsi="Arial" w:cs="Arial"/>
          <w:i/>
          <w:iCs/>
        </w:rPr>
        <w:t>5 year</w:t>
      </w:r>
      <w:proofErr w:type="gramEnd"/>
      <w:r w:rsidR="009E35B8" w:rsidRPr="00D73ED0">
        <w:rPr>
          <w:rFonts w:ascii="Arial" w:hAnsi="Arial" w:cs="Arial"/>
          <w:i/>
          <w:iCs/>
        </w:rPr>
        <w:t xml:space="preserve"> </w:t>
      </w:r>
      <w:r w:rsidRPr="00D73ED0">
        <w:rPr>
          <w:rFonts w:ascii="Arial" w:hAnsi="Arial" w:cs="Arial"/>
          <w:i/>
          <w:iCs/>
        </w:rPr>
        <w:t>Plan for White River Township</w:t>
      </w:r>
    </w:p>
    <w:p w14:paraId="4813A3AA" w14:textId="4F80799C" w:rsidR="00314857" w:rsidRPr="00D73ED0" w:rsidRDefault="00314857" w:rsidP="00314857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i/>
          <w:iCs/>
        </w:rPr>
      </w:pPr>
      <w:r w:rsidRPr="00D73ED0">
        <w:rPr>
          <w:rFonts w:ascii="Arial" w:hAnsi="Arial" w:cs="Arial"/>
          <w:i/>
          <w:iCs/>
        </w:rPr>
        <w:t>Open Public Hearing</w:t>
      </w:r>
    </w:p>
    <w:p w14:paraId="64616307" w14:textId="4D1B5394" w:rsidR="00314857" w:rsidRPr="00D73ED0" w:rsidRDefault="00314857" w:rsidP="001D79FA">
      <w:pPr>
        <w:pStyle w:val="ListParagraph"/>
        <w:numPr>
          <w:ilvl w:val="1"/>
          <w:numId w:val="39"/>
        </w:numPr>
        <w:spacing w:after="0" w:line="240" w:lineRule="auto"/>
        <w:rPr>
          <w:rFonts w:ascii="Arial" w:hAnsi="Arial" w:cs="Arial"/>
          <w:i/>
          <w:iCs/>
        </w:rPr>
      </w:pPr>
      <w:r w:rsidRPr="00D73ED0">
        <w:rPr>
          <w:rFonts w:ascii="Arial" w:hAnsi="Arial" w:cs="Arial"/>
          <w:i/>
          <w:iCs/>
        </w:rPr>
        <w:t xml:space="preserve">Discussion of </w:t>
      </w:r>
      <w:r w:rsidR="001D79FA" w:rsidRPr="00D73ED0">
        <w:rPr>
          <w:rFonts w:ascii="Arial" w:hAnsi="Arial" w:cs="Arial"/>
          <w:i/>
          <w:iCs/>
        </w:rPr>
        <w:t>Parks and Rec Plan</w:t>
      </w:r>
      <w:r w:rsidR="00BB0D4E" w:rsidRPr="00D73ED0">
        <w:rPr>
          <w:rFonts w:ascii="Arial" w:hAnsi="Arial" w:cs="Arial"/>
          <w:i/>
          <w:iCs/>
        </w:rPr>
        <w:t>, Resolution 79-2026</w:t>
      </w:r>
      <w:r w:rsidR="00443949" w:rsidRPr="00D73ED0">
        <w:rPr>
          <w:rFonts w:ascii="Arial" w:hAnsi="Arial" w:cs="Arial"/>
          <w:i/>
          <w:iCs/>
        </w:rPr>
        <w:t>-1</w:t>
      </w:r>
    </w:p>
    <w:p w14:paraId="693D7DC0" w14:textId="4E063DCC" w:rsidR="001D79FA" w:rsidRPr="00D73ED0" w:rsidRDefault="00BB0D4E" w:rsidP="00314857">
      <w:pPr>
        <w:pStyle w:val="ListParagraph"/>
        <w:numPr>
          <w:ilvl w:val="1"/>
          <w:numId w:val="39"/>
        </w:numPr>
        <w:spacing w:line="240" w:lineRule="auto"/>
        <w:rPr>
          <w:rFonts w:ascii="Arial" w:hAnsi="Arial" w:cs="Arial"/>
          <w:i/>
          <w:iCs/>
        </w:rPr>
      </w:pPr>
      <w:r w:rsidRPr="00D73ED0">
        <w:rPr>
          <w:rFonts w:ascii="Arial" w:hAnsi="Arial" w:cs="Arial"/>
          <w:i/>
          <w:iCs/>
        </w:rPr>
        <w:t>Close Public Hearing</w:t>
      </w:r>
    </w:p>
    <w:p w14:paraId="3C7DB1A5" w14:textId="5EAF06A3" w:rsidR="00B5649A" w:rsidRPr="00795804" w:rsidRDefault="00B5649A" w:rsidP="00B5649A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Approval of Agenda</w:t>
      </w:r>
      <w:r w:rsidR="001F4138">
        <w:rPr>
          <w:rFonts w:ascii="Arial" w:hAnsi="Arial" w:cs="Arial"/>
          <w:sz w:val="24"/>
          <w:szCs w:val="24"/>
        </w:rPr>
        <w:t xml:space="preserve"> for Regular Meeting</w:t>
      </w:r>
      <w:r w:rsidRPr="00795804">
        <w:rPr>
          <w:rFonts w:ascii="Arial" w:hAnsi="Arial" w:cs="Arial"/>
          <w:sz w:val="24"/>
          <w:szCs w:val="24"/>
        </w:rPr>
        <w:t xml:space="preserve">:  </w:t>
      </w:r>
    </w:p>
    <w:p w14:paraId="3D14EDE5" w14:textId="6BACFACB" w:rsidR="00B5649A" w:rsidRPr="00795804" w:rsidRDefault="00B5649A" w:rsidP="00B5649A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</w:t>
      </w:r>
      <w:r w:rsidR="00D94D28">
        <w:rPr>
          <w:rFonts w:ascii="Arial" w:hAnsi="Arial" w:cs="Arial"/>
          <w:sz w:val="24"/>
          <w:szCs w:val="24"/>
        </w:rPr>
        <w:t>February 10</w:t>
      </w:r>
      <w:r>
        <w:rPr>
          <w:rFonts w:ascii="Arial" w:hAnsi="Arial" w:cs="Arial"/>
          <w:sz w:val="24"/>
          <w:szCs w:val="24"/>
        </w:rPr>
        <w:t>, 2026</w:t>
      </w:r>
      <w:r w:rsidRPr="00795804">
        <w:rPr>
          <w:rFonts w:ascii="Arial" w:hAnsi="Arial" w:cs="Arial"/>
          <w:sz w:val="24"/>
          <w:szCs w:val="24"/>
        </w:rPr>
        <w:t>, Township Board meeting minutes.</w:t>
      </w:r>
    </w:p>
    <w:p w14:paraId="66F733B2" w14:textId="77777777" w:rsidR="00B5649A" w:rsidRPr="006F3203" w:rsidRDefault="00B5649A" w:rsidP="00B5649A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>
        <w:rPr>
          <w:rFonts w:ascii="Arial" w:hAnsi="Arial" w:cs="Arial"/>
          <w:sz w:val="24"/>
          <w:szCs w:val="24"/>
        </w:rPr>
        <w:t xml:space="preserve">Public </w:t>
      </w:r>
      <w:r w:rsidRPr="00795804">
        <w:rPr>
          <w:rFonts w:ascii="Arial" w:hAnsi="Arial" w:cs="Arial"/>
          <w:sz w:val="24"/>
          <w:szCs w:val="24"/>
        </w:rPr>
        <w:t>comments are limited to 3 minutes each.</w:t>
      </w:r>
    </w:p>
    <w:p w14:paraId="348714C6" w14:textId="0DB28ACA" w:rsidR="00B5649A" w:rsidRPr="006F3203" w:rsidRDefault="00B5649A" w:rsidP="00B5649A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>
        <w:rPr>
          <w:rFonts w:ascii="Arial" w:hAnsi="Arial" w:cs="Arial"/>
          <w:sz w:val="24"/>
          <w:szCs w:val="24"/>
        </w:rPr>
        <w:t>.</w:t>
      </w:r>
      <w:r w:rsidRPr="006F3203">
        <w:rPr>
          <w:rFonts w:ascii="Arial" w:hAnsi="Arial" w:cs="Arial"/>
          <w:sz w:val="24"/>
          <w:szCs w:val="24"/>
        </w:rPr>
        <w:t xml:space="preserve"> </w:t>
      </w:r>
      <w:r w:rsidR="001E7B39">
        <w:rPr>
          <w:rFonts w:ascii="Arial" w:hAnsi="Arial" w:cs="Arial"/>
          <w:sz w:val="24"/>
          <w:szCs w:val="24"/>
        </w:rPr>
        <w:t>Board of Review dates.</w:t>
      </w:r>
      <w:r w:rsidR="002D667F">
        <w:rPr>
          <w:rFonts w:ascii="Arial" w:hAnsi="Arial" w:cs="Arial"/>
          <w:sz w:val="24"/>
          <w:szCs w:val="24"/>
        </w:rPr>
        <w:t xml:space="preserve"> March 11 from 3pm to 9pm. March 12 from 9am to 3pm.</w:t>
      </w:r>
    </w:p>
    <w:p w14:paraId="3D34B2FE" w14:textId="77777777" w:rsidR="00B5649A" w:rsidRPr="00795804" w:rsidRDefault="00B5649A" w:rsidP="00B5649A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29C3838E" w14:textId="633D401A" w:rsidR="00B5649A" w:rsidRPr="00DD6E98" w:rsidRDefault="0034164B" w:rsidP="00F209D8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 w:rsidRPr="00DD6E98">
        <w:rPr>
          <w:rFonts w:ascii="Arial" w:hAnsi="Arial" w:cs="Arial"/>
          <w:sz w:val="24"/>
          <w:szCs w:val="24"/>
        </w:rPr>
        <w:t xml:space="preserve">Update: </w:t>
      </w:r>
      <w:r w:rsidR="004832A1" w:rsidRPr="00DD6E98">
        <w:rPr>
          <w:rFonts w:ascii="Arial" w:hAnsi="Arial" w:cs="Arial"/>
          <w:sz w:val="24"/>
          <w:szCs w:val="24"/>
        </w:rPr>
        <w:t>Michigan Muni</w:t>
      </w:r>
      <w:r w:rsidRPr="00DD6E98">
        <w:rPr>
          <w:rFonts w:ascii="Arial" w:hAnsi="Arial" w:cs="Arial"/>
          <w:sz w:val="24"/>
          <w:szCs w:val="24"/>
        </w:rPr>
        <w:t xml:space="preserve">cipal VS SOM </w:t>
      </w:r>
      <w:r w:rsidR="00DD6E98" w:rsidRPr="00DD6E98">
        <w:rPr>
          <w:rFonts w:ascii="Arial" w:hAnsi="Arial" w:cs="Arial"/>
          <w:sz w:val="24"/>
          <w:szCs w:val="24"/>
        </w:rPr>
        <w:t>date set for</w:t>
      </w:r>
      <w:r w:rsidR="00DD6E98">
        <w:rPr>
          <w:rFonts w:ascii="Arial" w:hAnsi="Arial" w:cs="Arial"/>
          <w:sz w:val="24"/>
          <w:szCs w:val="24"/>
        </w:rPr>
        <w:t xml:space="preserve"> April 15, 2026, 10am.</w:t>
      </w:r>
    </w:p>
    <w:p w14:paraId="4C9AAACA" w14:textId="77777777" w:rsidR="00B5649A" w:rsidRPr="00DD6E98" w:rsidRDefault="00B5649A" w:rsidP="00DD6E98">
      <w:pPr>
        <w:ind w:left="1008"/>
        <w:rPr>
          <w:rFonts w:ascii="Arial" w:hAnsi="Arial" w:cs="Arial"/>
        </w:rPr>
      </w:pPr>
    </w:p>
    <w:p w14:paraId="6496D6CE" w14:textId="77777777" w:rsidR="00B5649A" w:rsidRPr="00795804" w:rsidRDefault="00B5649A" w:rsidP="00B5649A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New Business: </w:t>
      </w:r>
    </w:p>
    <w:p w14:paraId="7ADDF8D3" w14:textId="6794C7A9" w:rsidR="00B5649A" w:rsidRPr="001878BB" w:rsidRDefault="00FA6586" w:rsidP="001878BB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 </w:t>
      </w:r>
      <w:proofErr w:type="spellStart"/>
      <w:r>
        <w:rPr>
          <w:rFonts w:ascii="Arial" w:hAnsi="Arial" w:cs="Arial"/>
          <w:sz w:val="24"/>
          <w:szCs w:val="24"/>
        </w:rPr>
        <w:t>Inspection</w:t>
      </w:r>
      <w:proofErr w:type="spellEnd"/>
      <w:r>
        <w:rPr>
          <w:rFonts w:ascii="Arial" w:hAnsi="Arial" w:cs="Arial"/>
          <w:sz w:val="24"/>
          <w:szCs w:val="24"/>
        </w:rPr>
        <w:t xml:space="preserve"> Fee</w:t>
      </w:r>
    </w:p>
    <w:p w14:paraId="309F9D88" w14:textId="77777777" w:rsidR="00B5649A" w:rsidRPr="00795804" w:rsidRDefault="00B5649A" w:rsidP="00B5649A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766B2D04" w14:textId="77777777" w:rsidR="00B5649A" w:rsidRPr="00795804" w:rsidRDefault="00B5649A" w:rsidP="00F209D8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Reports:</w:t>
      </w:r>
    </w:p>
    <w:p w14:paraId="08AADEA7" w14:textId="0423A5B0" w:rsidR="00B5649A" w:rsidRPr="00795804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Financial </w:t>
      </w:r>
      <w:r w:rsidR="00D94D28">
        <w:rPr>
          <w:rFonts w:ascii="Arial" w:hAnsi="Arial" w:cs="Arial"/>
          <w:sz w:val="24"/>
          <w:szCs w:val="24"/>
        </w:rPr>
        <w:t>February</w:t>
      </w:r>
      <w:r w:rsidRPr="0079580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795804">
        <w:rPr>
          <w:rFonts w:ascii="Arial" w:hAnsi="Arial" w:cs="Arial"/>
          <w:sz w:val="24"/>
          <w:szCs w:val="24"/>
        </w:rPr>
        <w:t xml:space="preserve"> report: </w:t>
      </w:r>
      <w:r>
        <w:rPr>
          <w:rFonts w:ascii="Arial" w:hAnsi="Arial" w:cs="Arial"/>
          <w:sz w:val="24"/>
          <w:szCs w:val="24"/>
        </w:rPr>
        <w:t>Kriesel</w:t>
      </w:r>
    </w:p>
    <w:p w14:paraId="1E2C6B3C" w14:textId="77777777" w:rsidR="00B5649A" w:rsidRPr="00795804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Zoning: Howell/Schmiege</w:t>
      </w:r>
    </w:p>
    <w:p w14:paraId="291AA9FA" w14:textId="77777777" w:rsidR="00B5649A" w:rsidRPr="006C2D63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Waste: Harris</w:t>
      </w:r>
    </w:p>
    <w:p w14:paraId="7EF792BD" w14:textId="77777777" w:rsidR="00B5649A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Recycling: Goericke</w:t>
      </w:r>
    </w:p>
    <w:p w14:paraId="7AC56254" w14:textId="77777777" w:rsidR="00B5649A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Fireworks: Kriesel</w:t>
      </w:r>
    </w:p>
    <w:p w14:paraId="015A3285" w14:textId="77777777" w:rsidR="00B5649A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7C50D17C" w14:textId="77777777" w:rsidR="00B5649A" w:rsidRPr="00795804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43817297" w14:textId="77777777" w:rsidR="00B5649A" w:rsidRPr="00795804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 xml:space="preserve">Planning Commission. </w:t>
      </w:r>
      <w:r w:rsidRPr="00696420">
        <w:rPr>
          <w:rFonts w:ascii="Arial" w:hAnsi="Arial" w:cs="Arial"/>
          <w:sz w:val="24"/>
          <w:szCs w:val="24"/>
        </w:rPr>
        <w:t>Lauren Wackernagel</w:t>
      </w:r>
    </w:p>
    <w:p w14:paraId="5815E97D" w14:textId="77777777" w:rsidR="00B5649A" w:rsidRPr="00795804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White Lake Ambulance Authority: Anderson</w:t>
      </w:r>
    </w:p>
    <w:p w14:paraId="5BAB4A0F" w14:textId="77777777" w:rsidR="00B5649A" w:rsidRDefault="00B5649A" w:rsidP="00B5649A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Authority: Bailey</w:t>
      </w:r>
    </w:p>
    <w:p w14:paraId="5544FFA2" w14:textId="77777777" w:rsidR="00B5649A" w:rsidRPr="003E41C9" w:rsidRDefault="00B5649A" w:rsidP="00B5649A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3E41C9">
        <w:rPr>
          <w:rFonts w:ascii="Arial" w:hAnsi="Arial" w:cs="Arial"/>
          <w:sz w:val="24"/>
          <w:szCs w:val="24"/>
        </w:rPr>
        <w:t xml:space="preserve">Accounts Payable: Goericke  </w:t>
      </w:r>
    </w:p>
    <w:p w14:paraId="530FD00E" w14:textId="5546A39D" w:rsidR="00B5649A" w:rsidRPr="00795804" w:rsidRDefault="00B5649A" w:rsidP="00B5649A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  <w:r w:rsidR="00193C2E">
        <w:rPr>
          <w:rFonts w:ascii="Arial" w:hAnsi="Arial" w:cs="Arial"/>
          <w:sz w:val="24"/>
          <w:szCs w:val="24"/>
        </w:rPr>
        <w:t xml:space="preserve">Library </w:t>
      </w:r>
      <w:r w:rsidR="00042203">
        <w:rPr>
          <w:rFonts w:ascii="Arial" w:hAnsi="Arial" w:cs="Arial"/>
          <w:sz w:val="24"/>
          <w:szCs w:val="24"/>
        </w:rPr>
        <w:t>programs update.</w:t>
      </w:r>
    </w:p>
    <w:p w14:paraId="20AD79A3" w14:textId="77777777" w:rsidR="00B5649A" w:rsidRPr="00795804" w:rsidRDefault="00B5649A" w:rsidP="00B5649A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Limited to 3 minutes each.     </w:t>
      </w:r>
    </w:p>
    <w:p w14:paraId="3A201FCE" w14:textId="77777777" w:rsidR="00B5649A" w:rsidRPr="00795804" w:rsidRDefault="00B5649A" w:rsidP="00B5649A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p w14:paraId="2F53FF79" w14:textId="240D42C2" w:rsidR="00A76BDF" w:rsidRPr="00795804" w:rsidRDefault="00A76BDF" w:rsidP="00B5649A">
      <w:pPr>
        <w:pStyle w:val="BodyA"/>
        <w:spacing w:after="0"/>
        <w:rPr>
          <w:rFonts w:ascii="Arial" w:hAnsi="Arial" w:cs="Arial"/>
          <w:sz w:val="24"/>
          <w:szCs w:val="24"/>
        </w:rPr>
      </w:pP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D2F2E" w14:textId="77777777" w:rsidR="00B42D1B" w:rsidRDefault="00B42D1B">
      <w:r>
        <w:separator/>
      </w:r>
    </w:p>
  </w:endnote>
  <w:endnote w:type="continuationSeparator" w:id="0">
    <w:p w14:paraId="07902106" w14:textId="77777777" w:rsidR="00B42D1B" w:rsidRDefault="00B42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C37CA" w14:textId="77777777" w:rsidR="00B42D1B" w:rsidRDefault="00B42D1B">
      <w:r>
        <w:separator/>
      </w:r>
    </w:p>
  </w:footnote>
  <w:footnote w:type="continuationSeparator" w:id="0">
    <w:p w14:paraId="0EFB479A" w14:textId="77777777" w:rsidR="00B42D1B" w:rsidRDefault="00B42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246BFD8C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D94D28">
      <w:rPr>
        <w:sz w:val="28"/>
        <w:szCs w:val="28"/>
      </w:rPr>
      <w:t>MARCH 10</w:t>
    </w:r>
    <w:r w:rsidR="002A37DF">
      <w:rPr>
        <w:sz w:val="28"/>
        <w:szCs w:val="28"/>
      </w:rPr>
      <w:t xml:space="preserve">, </w:t>
    </w:r>
    <w:proofErr w:type="gramStart"/>
    <w:r w:rsidR="002A37DF">
      <w:rPr>
        <w:sz w:val="28"/>
        <w:szCs w:val="28"/>
      </w:rPr>
      <w:t>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B3467E">
      <w:rPr>
        <w:sz w:val="28"/>
        <w:szCs w:val="28"/>
      </w:rPr>
      <w:t>6</w:t>
    </w:r>
    <w:proofErr w:type="gramEnd"/>
    <w:r w:rsidR="00B3467E">
      <w:rPr>
        <w:sz w:val="28"/>
        <w:szCs w:val="28"/>
      </w:rPr>
      <w:t>:30</w:t>
    </w:r>
    <w:r w:rsidR="00701484" w:rsidRPr="00FF6C9B">
      <w:rPr>
        <w:sz w:val="28"/>
        <w:szCs w:val="28"/>
      </w:rPr>
      <w:t xml:space="preserve">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  <w:proofErr w:type="spellStart"/>
    <w:r w:rsidRPr="00B10A9F">
      <w:rPr>
        <w:sz w:val="24"/>
        <w:szCs w:val="24"/>
      </w:rPr>
      <w:t>Social</w:t>
    </w:r>
    <w:proofErr w:type="spellEnd"/>
    <w:r w:rsidRPr="00B10A9F">
      <w:rPr>
        <w:sz w:val="24"/>
        <w:szCs w:val="24"/>
      </w:rPr>
      <w:t xml:space="preserve"> Distancing </w:t>
    </w:r>
    <w:proofErr w:type="spellStart"/>
    <w:r w:rsidRPr="00B10A9F">
      <w:rPr>
        <w:sz w:val="24"/>
        <w:szCs w:val="24"/>
      </w:rPr>
      <w:t>is</w:t>
    </w:r>
    <w:proofErr w:type="spellEnd"/>
    <w:r w:rsidRPr="00B10A9F">
      <w:rPr>
        <w:sz w:val="24"/>
        <w:szCs w:val="24"/>
      </w:rPr>
      <w:t xml:space="preserve"> </w:t>
    </w:r>
    <w:proofErr w:type="spellStart"/>
    <w:r w:rsidR="00697923">
      <w:rPr>
        <w:sz w:val="24"/>
        <w:szCs w:val="24"/>
      </w:rPr>
      <w:t>recommended</w:t>
    </w:r>
    <w:proofErr w:type="spellEnd"/>
    <w:r w:rsidRPr="00B10A9F">
      <w:rPr>
        <w:sz w:val="24"/>
        <w:szCs w:val="24"/>
      </w:rPr>
      <w:t>.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6818EDDC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54FEF470">
      <w:start w:val="1"/>
      <w:numFmt w:val="upperLetter"/>
      <w:lvlText w:val="%2."/>
      <w:lvlJc w:val="left"/>
      <w:pPr>
        <w:ind w:left="1152" w:hanging="72"/>
      </w:pPr>
      <w:rPr>
        <w:rFonts w:ascii="Arial" w:eastAsia="Arial Unicode MS" w:hAnsi="Arial" w:cs="Aria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4A8097E2"/>
    <w:lvl w:ilvl="0" w:tplc="ADDEC0FC">
      <w:start w:val="1"/>
      <w:numFmt w:val="upperLetter"/>
      <w:lvlText w:val="%1."/>
      <w:lvlJc w:val="left"/>
      <w:pPr>
        <w:ind w:left="1152" w:hanging="72"/>
      </w:pPr>
      <w:rPr>
        <w:rFonts w:ascii="Arial" w:eastAsia="Calibri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203"/>
    <w:rsid w:val="00042FA0"/>
    <w:rsid w:val="00043339"/>
    <w:rsid w:val="00043461"/>
    <w:rsid w:val="0004461F"/>
    <w:rsid w:val="00046E0A"/>
    <w:rsid w:val="000552F2"/>
    <w:rsid w:val="0006359D"/>
    <w:rsid w:val="000639E3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3FD4"/>
    <w:rsid w:val="000B6E66"/>
    <w:rsid w:val="000C3CD8"/>
    <w:rsid w:val="000C5B62"/>
    <w:rsid w:val="000C5DCA"/>
    <w:rsid w:val="000C63E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329"/>
    <w:rsid w:val="00164240"/>
    <w:rsid w:val="00173B29"/>
    <w:rsid w:val="00175D71"/>
    <w:rsid w:val="00175F0C"/>
    <w:rsid w:val="00177968"/>
    <w:rsid w:val="00185B59"/>
    <w:rsid w:val="001878BB"/>
    <w:rsid w:val="00193147"/>
    <w:rsid w:val="00193B4A"/>
    <w:rsid w:val="00193C2E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22F9"/>
    <w:rsid w:val="001D79FA"/>
    <w:rsid w:val="001E1AD7"/>
    <w:rsid w:val="001E1AEC"/>
    <w:rsid w:val="001E215D"/>
    <w:rsid w:val="001E2AFC"/>
    <w:rsid w:val="001E33F1"/>
    <w:rsid w:val="001E4253"/>
    <w:rsid w:val="001E6AB8"/>
    <w:rsid w:val="001E7B39"/>
    <w:rsid w:val="001F2A60"/>
    <w:rsid w:val="001F4138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D667F"/>
    <w:rsid w:val="002D668E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4857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164B"/>
    <w:rsid w:val="00343C80"/>
    <w:rsid w:val="00344FF5"/>
    <w:rsid w:val="003458C4"/>
    <w:rsid w:val="0034611F"/>
    <w:rsid w:val="00346168"/>
    <w:rsid w:val="00347319"/>
    <w:rsid w:val="00351A5B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27CA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10BE"/>
    <w:rsid w:val="00432A0A"/>
    <w:rsid w:val="00432F5D"/>
    <w:rsid w:val="00433D44"/>
    <w:rsid w:val="00436C7F"/>
    <w:rsid w:val="00443949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2A1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B5AE9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5FB2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5FB"/>
    <w:rsid w:val="00523E01"/>
    <w:rsid w:val="00524A57"/>
    <w:rsid w:val="0052724E"/>
    <w:rsid w:val="00530D57"/>
    <w:rsid w:val="0053126F"/>
    <w:rsid w:val="00531E7C"/>
    <w:rsid w:val="00532CED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578E"/>
    <w:rsid w:val="0058694E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0692A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05BD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2E6C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5B2B"/>
    <w:rsid w:val="008F6385"/>
    <w:rsid w:val="00903083"/>
    <w:rsid w:val="00903FD9"/>
    <w:rsid w:val="00910701"/>
    <w:rsid w:val="00912E91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C7DFF"/>
    <w:rsid w:val="009D0D73"/>
    <w:rsid w:val="009D7667"/>
    <w:rsid w:val="009E18A2"/>
    <w:rsid w:val="009E35B8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3467E"/>
    <w:rsid w:val="00B4269A"/>
    <w:rsid w:val="00B42AB6"/>
    <w:rsid w:val="00B42D1B"/>
    <w:rsid w:val="00B431F0"/>
    <w:rsid w:val="00B44F11"/>
    <w:rsid w:val="00B45A25"/>
    <w:rsid w:val="00B463E5"/>
    <w:rsid w:val="00B469CB"/>
    <w:rsid w:val="00B47DF7"/>
    <w:rsid w:val="00B52917"/>
    <w:rsid w:val="00B555A0"/>
    <w:rsid w:val="00B5649A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0D4E"/>
    <w:rsid w:val="00BB1426"/>
    <w:rsid w:val="00BB2708"/>
    <w:rsid w:val="00BB30DC"/>
    <w:rsid w:val="00BB5288"/>
    <w:rsid w:val="00BC1125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3ED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4D28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D6E98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09D8"/>
    <w:rsid w:val="00F21540"/>
    <w:rsid w:val="00F215B6"/>
    <w:rsid w:val="00F21B74"/>
    <w:rsid w:val="00F24E02"/>
    <w:rsid w:val="00F2526B"/>
    <w:rsid w:val="00F25F9D"/>
    <w:rsid w:val="00F26192"/>
    <w:rsid w:val="00F26C1F"/>
    <w:rsid w:val="00F26EEF"/>
    <w:rsid w:val="00F307C9"/>
    <w:rsid w:val="00F3176C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586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238</Words>
  <Characters>1317</Characters>
  <Application>Microsoft Office Word</Application>
  <DocSecurity>0</DocSecurity>
  <Lines>34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33</cp:revision>
  <cp:lastPrinted>2024-11-08T21:44:00Z</cp:lastPrinted>
  <dcterms:created xsi:type="dcterms:W3CDTF">2025-12-15T17:11:00Z</dcterms:created>
  <dcterms:modified xsi:type="dcterms:W3CDTF">2026-03-06T17:12:00Z</dcterms:modified>
</cp:coreProperties>
</file>