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19B39C42" w:rsidR="009556B8" w:rsidRDefault="00F24CF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</w:t>
      </w:r>
      <w:r w:rsidR="003257A0">
        <w:rPr>
          <w:rFonts w:ascii="Arial" w:eastAsia="Arial" w:hAnsi="Arial" w:cs="Arial"/>
          <w:b/>
          <w:color w:val="000000"/>
        </w:rPr>
        <w:t>ly</w:t>
      </w:r>
      <w:r w:rsidR="00B61955">
        <w:rPr>
          <w:rFonts w:ascii="Arial" w:eastAsia="Arial" w:hAnsi="Arial" w:cs="Arial"/>
          <w:b/>
          <w:color w:val="000000"/>
        </w:rPr>
        <w:t xml:space="preserve"> </w:t>
      </w:r>
      <w:r w:rsidR="003257A0">
        <w:rPr>
          <w:rFonts w:ascii="Arial" w:eastAsia="Arial" w:hAnsi="Arial" w:cs="Arial"/>
          <w:b/>
          <w:color w:val="000000"/>
        </w:rPr>
        <w:t>21</w:t>
      </w:r>
      <w:r w:rsidR="00C578EC">
        <w:rPr>
          <w:rFonts w:ascii="Arial" w:eastAsia="Arial" w:hAnsi="Arial" w:cs="Arial"/>
          <w:b/>
          <w:color w:val="000000"/>
        </w:rPr>
        <w:t>, 2026</w:t>
      </w:r>
    </w:p>
    <w:p w14:paraId="00000004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 w:rsidRPr="00643C2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AGENDA </w:t>
      </w:r>
    </w:p>
    <w:p w14:paraId="00000005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00000006" w14:textId="0214009F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Members: Lauren Wackernagel (Chair), Karen McClain (Vice Chair), Marisa McGlue,</w:t>
      </w:r>
    </w:p>
    <w:p w14:paraId="00000007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 w:rsidRPr="00643C2B"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 w:rsidRPr="00643C2B"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B" w14:textId="10B4FC06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 w:rsidRPr="00643C2B">
        <w:rPr>
          <w:rFonts w:ascii="Arial" w:eastAsia="Arial" w:hAnsi="Arial" w:cs="Arial"/>
          <w:color w:val="000000"/>
          <w:sz w:val="22"/>
          <w:szCs w:val="22"/>
        </w:rPr>
        <w:t>30</w:t>
      </w: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643C2B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6C2E8EE5" w:rsidR="00872B8D" w:rsidRPr="00643C2B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B61955" w:rsidRPr="00643C2B">
        <w:rPr>
          <w:rFonts w:ascii="Arial" w:eastAsia="Arial" w:hAnsi="Arial" w:cs="Arial"/>
          <w:color w:val="000000"/>
          <w:sz w:val="22"/>
          <w:szCs w:val="22"/>
        </w:rPr>
        <w:t>Regular</w:t>
      </w:r>
      <w:r w:rsidR="0048711B" w:rsidRPr="00643C2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 w:rsidRPr="00643C2B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3257A0" w:rsidRPr="00643C2B">
        <w:rPr>
          <w:rFonts w:ascii="Arial" w:eastAsia="Arial" w:hAnsi="Arial" w:cs="Arial"/>
          <w:color w:val="000000"/>
          <w:sz w:val="22"/>
          <w:szCs w:val="22"/>
        </w:rPr>
        <w:t>June</w:t>
      </w:r>
      <w:r w:rsidR="009B76E3" w:rsidRPr="00643C2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257A0" w:rsidRPr="00643C2B">
        <w:rPr>
          <w:rFonts w:ascii="Arial" w:eastAsia="Arial" w:hAnsi="Arial" w:cs="Arial"/>
          <w:color w:val="000000"/>
          <w:sz w:val="22"/>
          <w:szCs w:val="22"/>
        </w:rPr>
        <w:t>16</w:t>
      </w:r>
      <w:r w:rsidR="00B34DC2" w:rsidRPr="00643C2B">
        <w:rPr>
          <w:rFonts w:ascii="Arial" w:eastAsia="Arial" w:hAnsi="Arial" w:cs="Arial"/>
          <w:color w:val="000000"/>
          <w:sz w:val="22"/>
          <w:szCs w:val="22"/>
        </w:rPr>
        <w:t>th</w:t>
      </w:r>
      <w:r w:rsidR="00572E8C" w:rsidRPr="00643C2B">
        <w:rPr>
          <w:rFonts w:ascii="Arial" w:eastAsia="Arial" w:hAnsi="Arial" w:cs="Arial"/>
          <w:color w:val="000000"/>
          <w:sz w:val="22"/>
          <w:szCs w:val="22"/>
        </w:rPr>
        <w:t>, 2026</w:t>
      </w:r>
    </w:p>
    <w:p w14:paraId="29AE771F" w14:textId="77777777" w:rsidR="00034D88" w:rsidRPr="00643C2B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35756690" w:rsidR="00034D88" w:rsidRPr="00643C2B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 w:rsidRPr="00643C2B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2E535D11" w14:textId="03F4F0EC" w:rsidR="0060047F" w:rsidRPr="00643C2B" w:rsidRDefault="0060047F" w:rsidP="004C1D8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1D979DCF" w14:textId="07BD2F75" w:rsidR="00F748E1" w:rsidRPr="00643C2B" w:rsidRDefault="0060047F" w:rsidP="00C002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Old Business</w:t>
      </w:r>
      <w:r w:rsidR="00445CE8" w:rsidRPr="00643C2B">
        <w:rPr>
          <w:rFonts w:ascii="Arial" w:eastAsia="Arial" w:hAnsi="Arial" w:cs="Arial"/>
          <w:color w:val="000000"/>
          <w:sz w:val="22"/>
          <w:szCs w:val="22"/>
        </w:rPr>
        <w:t>: Agribusiness</w:t>
      </w:r>
      <w:r w:rsidR="00A759D6" w:rsidRPr="00643C2B">
        <w:rPr>
          <w:rFonts w:ascii="Arial" w:eastAsia="Arial" w:hAnsi="Arial" w:cs="Arial"/>
          <w:color w:val="000000"/>
          <w:sz w:val="22"/>
          <w:szCs w:val="22"/>
        </w:rPr>
        <w:t>/Farm Market/Event Venue</w:t>
      </w:r>
    </w:p>
    <w:p w14:paraId="40748159" w14:textId="77777777" w:rsidR="00AE1233" w:rsidRPr="00643C2B" w:rsidRDefault="00AE1233" w:rsidP="00AE1233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2BD2F443" w14:textId="59667948" w:rsidR="00A962D4" w:rsidRDefault="00CF3069" w:rsidP="004F5D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New Business</w:t>
      </w:r>
      <w:r w:rsidR="00927674" w:rsidRPr="00643C2B">
        <w:rPr>
          <w:rFonts w:ascii="Arial" w:eastAsia="Arial" w:hAnsi="Arial" w:cs="Arial"/>
          <w:color w:val="000000"/>
          <w:sz w:val="22"/>
          <w:szCs w:val="22"/>
        </w:rPr>
        <w:t xml:space="preserve">: Lakeside Solar MPSC Filing </w:t>
      </w:r>
    </w:p>
    <w:p w14:paraId="3BF78914" w14:textId="77777777" w:rsidR="00852459" w:rsidRDefault="00852459" w:rsidP="00852459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28BED4D4" w14:textId="2E21C5F8" w:rsidR="00852459" w:rsidRDefault="00852459" w:rsidP="008524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Pre-Hearing Date is set for </w:t>
      </w:r>
      <w:r w:rsidR="00B71FCE">
        <w:rPr>
          <w:rFonts w:ascii="Arial" w:eastAsia="Arial" w:hAnsi="Arial" w:cs="Arial"/>
          <w:color w:val="000000"/>
          <w:sz w:val="22"/>
          <w:szCs w:val="22"/>
        </w:rPr>
        <w:t>September 3</w:t>
      </w:r>
      <w:r w:rsidR="00B71FCE" w:rsidRPr="00B71FCE">
        <w:rPr>
          <w:rFonts w:ascii="Arial" w:eastAsia="Arial" w:hAnsi="Arial" w:cs="Arial"/>
          <w:color w:val="000000"/>
          <w:sz w:val="22"/>
          <w:szCs w:val="22"/>
          <w:vertAlign w:val="superscript"/>
        </w:rPr>
        <w:t>rd</w:t>
      </w:r>
      <w:r w:rsidR="00B71FCE">
        <w:rPr>
          <w:rFonts w:ascii="Arial" w:eastAsia="Arial" w:hAnsi="Arial" w:cs="Arial"/>
          <w:color w:val="000000"/>
          <w:sz w:val="22"/>
          <w:szCs w:val="22"/>
        </w:rPr>
        <w:t>, 2026</w:t>
      </w:r>
      <w:r w:rsidR="00C757D9">
        <w:rPr>
          <w:rFonts w:ascii="Arial" w:eastAsia="Arial" w:hAnsi="Arial" w:cs="Arial"/>
          <w:color w:val="000000"/>
          <w:sz w:val="22"/>
          <w:szCs w:val="22"/>
        </w:rPr>
        <w:t xml:space="preserve"> at 9 AM</w:t>
      </w:r>
    </w:p>
    <w:p w14:paraId="7895D917" w14:textId="1739A155" w:rsidR="00B71FCE" w:rsidRPr="00B71FCE" w:rsidRDefault="00B71FCE" w:rsidP="008524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Attached is </w:t>
      </w: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notice of intervention for residents that are directly adjacent to participating parcels. These residents have a right to intervene in the case under PA 233</w:t>
      </w:r>
    </w:p>
    <w:p w14:paraId="7C8C2FE3" w14:textId="6FC1794F" w:rsidR="00B71FCE" w:rsidRPr="000F57A5" w:rsidRDefault="009260CE" w:rsidP="008524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The second attachment is a petition to intervene for residents who do not own property directly adjacent to the participating parcels. These residents must ask permission to intervene.</w:t>
      </w:r>
    </w:p>
    <w:p w14:paraId="0C39E23D" w14:textId="3497D698" w:rsidR="000F57A5" w:rsidRPr="002213C6" w:rsidRDefault="000F57A5" w:rsidP="008524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No group interventions are allowed without attorney</w:t>
      </w:r>
    </w:p>
    <w:p w14:paraId="25A87DD9" w14:textId="49BD8AF2" w:rsidR="002213C6" w:rsidRPr="00C5750C" w:rsidRDefault="00C7198F" w:rsidP="008524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R</w:t>
      </w:r>
      <w:r w:rsidR="002213C6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esidents may </w:t>
      </w: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also </w:t>
      </w:r>
      <w:r w:rsidR="002213C6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leave a comment on </w:t>
      </w:r>
      <w:r w:rsidR="00102F85">
        <w:rPr>
          <w:rFonts w:ascii="Arial" w:hAnsi="Arial" w:cs="Arial"/>
          <w:color w:val="222222"/>
          <w:sz w:val="22"/>
          <w:szCs w:val="22"/>
          <w:shd w:val="clear" w:color="auto" w:fill="FFFFFF"/>
        </w:rPr>
        <w:t>e-docket or in some cases</w:t>
      </w:r>
      <w:r w:rsidR="00784703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="00784703">
        <w:rPr>
          <w:rFonts w:ascii="Arial" w:hAnsi="Arial" w:cs="Arial"/>
          <w:color w:val="222222"/>
          <w:sz w:val="22"/>
          <w:szCs w:val="22"/>
          <w:shd w:val="clear" w:color="auto" w:fill="FFFFFF"/>
        </w:rPr>
        <w:t>appear at the pre-hearing (held remotely via Microsoft Teams) and give an oral comment.</w:t>
      </w:r>
    </w:p>
    <w:p w14:paraId="5EA16B16" w14:textId="765C8EC6" w:rsidR="00C5750C" w:rsidRPr="00C5750C" w:rsidRDefault="00C5750C" w:rsidP="008524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LARA/the MPSC has a “how-to” guide for filing documents in cases at this address: </w:t>
      </w:r>
      <w:hyperlink r:id="rId7" w:tgtFrame="_blank" w:history="1">
        <w:r>
          <w:rPr>
            <w:rStyle w:val="Hyperlink"/>
            <w:rFonts w:ascii="Arial" w:hAnsi="Arial" w:cs="Arial"/>
            <w:color w:val="1155CC"/>
            <w:sz w:val="22"/>
            <w:szCs w:val="22"/>
            <w:shd w:val="clear" w:color="auto" w:fill="FFFFFF"/>
          </w:rPr>
          <w:t>MPSC E-Dockets Instruction Manual</w:t>
        </w:r>
      </w:hyperlink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. </w:t>
      </w:r>
    </w:p>
    <w:p w14:paraId="0D23FF65" w14:textId="08CEC7FE" w:rsidR="00C5750C" w:rsidRPr="00E84BC8" w:rsidRDefault="00C5750C" w:rsidP="008524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Petitions should be emailed to all </w:t>
      </w:r>
      <w:r w:rsidR="00DD45C1">
        <w:rPr>
          <w:rFonts w:ascii="Arial" w:hAnsi="Arial" w:cs="Arial"/>
          <w:color w:val="222222"/>
          <w:sz w:val="22"/>
          <w:szCs w:val="22"/>
          <w:shd w:val="clear" w:color="auto" w:fill="FFFFFF"/>
        </w:rPr>
        <w:t>parties listed on the docket.</w:t>
      </w:r>
    </w:p>
    <w:p w14:paraId="431136A7" w14:textId="3E1C9753" w:rsidR="00E84BC8" w:rsidRPr="00643C2B" w:rsidRDefault="00E84BC8" w:rsidP="008524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Petitions/Notices must generally be filed and served at least 7 days before the prehearing.</w:t>
      </w:r>
    </w:p>
    <w:p w14:paraId="50899AE4" w14:textId="6E4AAEA8" w:rsidR="003252CA" w:rsidRPr="00643C2B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2514FC9F" w14:textId="445A7FB7" w:rsidR="000C3789" w:rsidRPr="00643C2B" w:rsidRDefault="00876D9E" w:rsidP="00CF3069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Zoning Administrator Report – Bill </w:t>
      </w:r>
      <w:r w:rsidRPr="00643C2B">
        <w:rPr>
          <w:rFonts w:ascii="Arial" w:eastAsia="Arial" w:hAnsi="Arial" w:cs="Arial"/>
          <w:color w:val="000000"/>
          <w:sz w:val="22"/>
          <w:szCs w:val="22"/>
          <w:highlight w:val="white"/>
        </w:rPr>
        <w:t>Schmiege</w:t>
      </w:r>
    </w:p>
    <w:p w14:paraId="3F13545B" w14:textId="77777777" w:rsidR="00005426" w:rsidRPr="00643C2B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00000020" w14:textId="77777777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WRT Code Enforcement Officer Report – Jon Howell</w:t>
      </w:r>
    </w:p>
    <w:p w14:paraId="00000021" w14:textId="5A2876DE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WRT Correspondence - Julie Goericke</w:t>
      </w:r>
    </w:p>
    <w:p w14:paraId="00000022" w14:textId="77777777" w:rsidR="009556B8" w:rsidRPr="00643C2B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000023" w14:textId="044DBDC2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 w:rsidRPr="00643C2B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00000024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77777777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8"/>
      <w:footerReference w:type="default" r:id="rId9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B2AA6" w14:textId="77777777" w:rsidR="00A27F77" w:rsidRDefault="00A27F77">
      <w:r>
        <w:separator/>
      </w:r>
    </w:p>
  </w:endnote>
  <w:endnote w:type="continuationSeparator" w:id="0">
    <w:p w14:paraId="7006B121" w14:textId="77777777" w:rsidR="00A27F77" w:rsidRDefault="00A27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F4884" w14:textId="77777777" w:rsidR="00A27F77" w:rsidRDefault="00A27F77">
      <w:r>
        <w:separator/>
      </w:r>
    </w:p>
  </w:footnote>
  <w:footnote w:type="continuationSeparator" w:id="0">
    <w:p w14:paraId="67197E89" w14:textId="77777777" w:rsidR="00A27F77" w:rsidRDefault="00A27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4CB9"/>
    <w:rsid w:val="000B191F"/>
    <w:rsid w:val="000B2CF3"/>
    <w:rsid w:val="000C03C3"/>
    <w:rsid w:val="000C3789"/>
    <w:rsid w:val="000D6A2F"/>
    <w:rsid w:val="000E329E"/>
    <w:rsid w:val="000E37B7"/>
    <w:rsid w:val="000F37FD"/>
    <w:rsid w:val="000F57A5"/>
    <w:rsid w:val="001017CE"/>
    <w:rsid w:val="00102F85"/>
    <w:rsid w:val="00143DDB"/>
    <w:rsid w:val="0016180D"/>
    <w:rsid w:val="00163413"/>
    <w:rsid w:val="00170D75"/>
    <w:rsid w:val="00172AE6"/>
    <w:rsid w:val="00184DC1"/>
    <w:rsid w:val="00195531"/>
    <w:rsid w:val="001A1281"/>
    <w:rsid w:val="001A67A8"/>
    <w:rsid w:val="001B6579"/>
    <w:rsid w:val="001C70D0"/>
    <w:rsid w:val="001E3BD6"/>
    <w:rsid w:val="001F6AA5"/>
    <w:rsid w:val="002000EF"/>
    <w:rsid w:val="00204651"/>
    <w:rsid w:val="00211B1A"/>
    <w:rsid w:val="00220BE0"/>
    <w:rsid w:val="002213C6"/>
    <w:rsid w:val="002305C6"/>
    <w:rsid w:val="00236FA5"/>
    <w:rsid w:val="00237762"/>
    <w:rsid w:val="00244F69"/>
    <w:rsid w:val="00260C65"/>
    <w:rsid w:val="00267322"/>
    <w:rsid w:val="0027756B"/>
    <w:rsid w:val="00277B95"/>
    <w:rsid w:val="002C2A40"/>
    <w:rsid w:val="002C3127"/>
    <w:rsid w:val="002D0BD1"/>
    <w:rsid w:val="002D4469"/>
    <w:rsid w:val="002E1BAD"/>
    <w:rsid w:val="002E499D"/>
    <w:rsid w:val="002F1E27"/>
    <w:rsid w:val="00304A1E"/>
    <w:rsid w:val="003249B7"/>
    <w:rsid w:val="003252CA"/>
    <w:rsid w:val="003257A0"/>
    <w:rsid w:val="00327E2B"/>
    <w:rsid w:val="00341A7D"/>
    <w:rsid w:val="00342757"/>
    <w:rsid w:val="00350879"/>
    <w:rsid w:val="003707FD"/>
    <w:rsid w:val="003861FE"/>
    <w:rsid w:val="003B02F8"/>
    <w:rsid w:val="003C61F8"/>
    <w:rsid w:val="003F65C1"/>
    <w:rsid w:val="00421F6C"/>
    <w:rsid w:val="004230AD"/>
    <w:rsid w:val="00423CAA"/>
    <w:rsid w:val="00445CE8"/>
    <w:rsid w:val="004466B4"/>
    <w:rsid w:val="00457FFD"/>
    <w:rsid w:val="0048711B"/>
    <w:rsid w:val="00490B8D"/>
    <w:rsid w:val="004A0BB5"/>
    <w:rsid w:val="004A47E7"/>
    <w:rsid w:val="004A7FAE"/>
    <w:rsid w:val="004B4B96"/>
    <w:rsid w:val="004B689E"/>
    <w:rsid w:val="004C1D88"/>
    <w:rsid w:val="004C51A9"/>
    <w:rsid w:val="004D3E12"/>
    <w:rsid w:val="004F5D6C"/>
    <w:rsid w:val="005125A7"/>
    <w:rsid w:val="00513682"/>
    <w:rsid w:val="00514BB8"/>
    <w:rsid w:val="00527F49"/>
    <w:rsid w:val="00537349"/>
    <w:rsid w:val="00540518"/>
    <w:rsid w:val="005440D0"/>
    <w:rsid w:val="00555621"/>
    <w:rsid w:val="00567044"/>
    <w:rsid w:val="00572E8C"/>
    <w:rsid w:val="00577C7A"/>
    <w:rsid w:val="00587BF7"/>
    <w:rsid w:val="00594E85"/>
    <w:rsid w:val="005A3CA4"/>
    <w:rsid w:val="005B2181"/>
    <w:rsid w:val="005C3307"/>
    <w:rsid w:val="005D28D4"/>
    <w:rsid w:val="005E0E1E"/>
    <w:rsid w:val="005E3C22"/>
    <w:rsid w:val="005E5537"/>
    <w:rsid w:val="005F042C"/>
    <w:rsid w:val="005F1229"/>
    <w:rsid w:val="0060047F"/>
    <w:rsid w:val="006017CD"/>
    <w:rsid w:val="00603B93"/>
    <w:rsid w:val="00624537"/>
    <w:rsid w:val="00643C2B"/>
    <w:rsid w:val="00661B26"/>
    <w:rsid w:val="0066759C"/>
    <w:rsid w:val="00676F37"/>
    <w:rsid w:val="00681A23"/>
    <w:rsid w:val="00682306"/>
    <w:rsid w:val="0069672F"/>
    <w:rsid w:val="006A39B7"/>
    <w:rsid w:val="006B6B2A"/>
    <w:rsid w:val="006B6E0E"/>
    <w:rsid w:val="006C41D4"/>
    <w:rsid w:val="006C4DDA"/>
    <w:rsid w:val="006D40F7"/>
    <w:rsid w:val="006D6E49"/>
    <w:rsid w:val="006D7135"/>
    <w:rsid w:val="006E1895"/>
    <w:rsid w:val="00725BDC"/>
    <w:rsid w:val="00737678"/>
    <w:rsid w:val="00745242"/>
    <w:rsid w:val="0074548C"/>
    <w:rsid w:val="00750C26"/>
    <w:rsid w:val="00777148"/>
    <w:rsid w:val="00784703"/>
    <w:rsid w:val="007B7F8C"/>
    <w:rsid w:val="007C5934"/>
    <w:rsid w:val="007C627E"/>
    <w:rsid w:val="007D1709"/>
    <w:rsid w:val="007E2693"/>
    <w:rsid w:val="007E31C3"/>
    <w:rsid w:val="007F3624"/>
    <w:rsid w:val="00822816"/>
    <w:rsid w:val="008238F4"/>
    <w:rsid w:val="008241E1"/>
    <w:rsid w:val="00825F6B"/>
    <w:rsid w:val="008334BB"/>
    <w:rsid w:val="00835222"/>
    <w:rsid w:val="00841B9B"/>
    <w:rsid w:val="00846A53"/>
    <w:rsid w:val="00852459"/>
    <w:rsid w:val="00865853"/>
    <w:rsid w:val="00866825"/>
    <w:rsid w:val="00872B8D"/>
    <w:rsid w:val="00876D9E"/>
    <w:rsid w:val="00882FF3"/>
    <w:rsid w:val="008A20AC"/>
    <w:rsid w:val="008C037E"/>
    <w:rsid w:val="008C226C"/>
    <w:rsid w:val="008C4B90"/>
    <w:rsid w:val="008C7CEB"/>
    <w:rsid w:val="008D5B7B"/>
    <w:rsid w:val="0090161F"/>
    <w:rsid w:val="0090345B"/>
    <w:rsid w:val="00904553"/>
    <w:rsid w:val="00914568"/>
    <w:rsid w:val="00925007"/>
    <w:rsid w:val="009260CE"/>
    <w:rsid w:val="00927674"/>
    <w:rsid w:val="0093068D"/>
    <w:rsid w:val="00933102"/>
    <w:rsid w:val="0093328C"/>
    <w:rsid w:val="00933A3E"/>
    <w:rsid w:val="00934C2E"/>
    <w:rsid w:val="009430BE"/>
    <w:rsid w:val="0095144B"/>
    <w:rsid w:val="009556B8"/>
    <w:rsid w:val="009664D2"/>
    <w:rsid w:val="00977379"/>
    <w:rsid w:val="00986662"/>
    <w:rsid w:val="00986E13"/>
    <w:rsid w:val="009870BF"/>
    <w:rsid w:val="00993550"/>
    <w:rsid w:val="009A4B67"/>
    <w:rsid w:val="009B5DCE"/>
    <w:rsid w:val="009B76E3"/>
    <w:rsid w:val="009C652E"/>
    <w:rsid w:val="009F774C"/>
    <w:rsid w:val="00A11FF0"/>
    <w:rsid w:val="00A2562B"/>
    <w:rsid w:val="00A2562E"/>
    <w:rsid w:val="00A27F77"/>
    <w:rsid w:val="00A36C9C"/>
    <w:rsid w:val="00A55B17"/>
    <w:rsid w:val="00A71CF4"/>
    <w:rsid w:val="00A759D6"/>
    <w:rsid w:val="00A819F3"/>
    <w:rsid w:val="00A92C8E"/>
    <w:rsid w:val="00A962D4"/>
    <w:rsid w:val="00AB0F47"/>
    <w:rsid w:val="00AB54F4"/>
    <w:rsid w:val="00AD0F8A"/>
    <w:rsid w:val="00AD69A5"/>
    <w:rsid w:val="00AE1233"/>
    <w:rsid w:val="00AF2550"/>
    <w:rsid w:val="00B12499"/>
    <w:rsid w:val="00B34DC2"/>
    <w:rsid w:val="00B35949"/>
    <w:rsid w:val="00B42571"/>
    <w:rsid w:val="00B61955"/>
    <w:rsid w:val="00B66D0C"/>
    <w:rsid w:val="00B71B09"/>
    <w:rsid w:val="00B71FCE"/>
    <w:rsid w:val="00B7617B"/>
    <w:rsid w:val="00BA2E60"/>
    <w:rsid w:val="00BA71C6"/>
    <w:rsid w:val="00BC3F7E"/>
    <w:rsid w:val="00BD2F9E"/>
    <w:rsid w:val="00BD3397"/>
    <w:rsid w:val="00BF2D44"/>
    <w:rsid w:val="00C002AF"/>
    <w:rsid w:val="00C02A4B"/>
    <w:rsid w:val="00C02F8F"/>
    <w:rsid w:val="00C20256"/>
    <w:rsid w:val="00C354D8"/>
    <w:rsid w:val="00C56979"/>
    <w:rsid w:val="00C5750C"/>
    <w:rsid w:val="00C578EC"/>
    <w:rsid w:val="00C6272E"/>
    <w:rsid w:val="00C7198F"/>
    <w:rsid w:val="00C757D9"/>
    <w:rsid w:val="00C76C46"/>
    <w:rsid w:val="00C867D2"/>
    <w:rsid w:val="00C86A98"/>
    <w:rsid w:val="00C93FC0"/>
    <w:rsid w:val="00CA0C0D"/>
    <w:rsid w:val="00CA1347"/>
    <w:rsid w:val="00CA1DAE"/>
    <w:rsid w:val="00CB6B4F"/>
    <w:rsid w:val="00CD63B0"/>
    <w:rsid w:val="00CE42DC"/>
    <w:rsid w:val="00CF3069"/>
    <w:rsid w:val="00D0098A"/>
    <w:rsid w:val="00D015A8"/>
    <w:rsid w:val="00D03757"/>
    <w:rsid w:val="00D11761"/>
    <w:rsid w:val="00D31189"/>
    <w:rsid w:val="00D32C64"/>
    <w:rsid w:val="00D33C34"/>
    <w:rsid w:val="00D36E15"/>
    <w:rsid w:val="00D54479"/>
    <w:rsid w:val="00D559B7"/>
    <w:rsid w:val="00D6322C"/>
    <w:rsid w:val="00DC1D81"/>
    <w:rsid w:val="00DC2A0B"/>
    <w:rsid w:val="00DC4E74"/>
    <w:rsid w:val="00DD218B"/>
    <w:rsid w:val="00DD45C1"/>
    <w:rsid w:val="00DD4C96"/>
    <w:rsid w:val="00DD51C6"/>
    <w:rsid w:val="00DF79D6"/>
    <w:rsid w:val="00E0797F"/>
    <w:rsid w:val="00E2575F"/>
    <w:rsid w:val="00E3674F"/>
    <w:rsid w:val="00E51E15"/>
    <w:rsid w:val="00E57292"/>
    <w:rsid w:val="00E736EC"/>
    <w:rsid w:val="00E84BC8"/>
    <w:rsid w:val="00E964C8"/>
    <w:rsid w:val="00E97EE8"/>
    <w:rsid w:val="00EB094F"/>
    <w:rsid w:val="00EC1C58"/>
    <w:rsid w:val="00EC7101"/>
    <w:rsid w:val="00EC7EFE"/>
    <w:rsid w:val="00EE5CA8"/>
    <w:rsid w:val="00EF412C"/>
    <w:rsid w:val="00EF43EA"/>
    <w:rsid w:val="00F02C46"/>
    <w:rsid w:val="00F11568"/>
    <w:rsid w:val="00F14C78"/>
    <w:rsid w:val="00F22DA6"/>
    <w:rsid w:val="00F24CF6"/>
    <w:rsid w:val="00F43FC7"/>
    <w:rsid w:val="00F568AA"/>
    <w:rsid w:val="00F64D7A"/>
    <w:rsid w:val="00F66238"/>
    <w:rsid w:val="00F748E1"/>
    <w:rsid w:val="00F80FB1"/>
    <w:rsid w:val="00F84DBD"/>
    <w:rsid w:val="00F85510"/>
    <w:rsid w:val="00F951FD"/>
    <w:rsid w:val="00FB0C10"/>
    <w:rsid w:val="00FB3A80"/>
    <w:rsid w:val="00FB4404"/>
    <w:rsid w:val="00FC03FF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575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ichigan.gov/-/media/Project/Websites/mpsc/activity/MPSC-E-Dockets-Instruction-Manua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18</cp:revision>
  <cp:lastPrinted>2025-11-17T13:23:00Z</cp:lastPrinted>
  <dcterms:created xsi:type="dcterms:W3CDTF">2026-07-18T16:55:00Z</dcterms:created>
  <dcterms:modified xsi:type="dcterms:W3CDTF">2026-07-20T13:02:00Z</dcterms:modified>
</cp:coreProperties>
</file>